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D796" w14:textId="736CFF28" w:rsidR="003522FC" w:rsidRDefault="003522FC">
      <w:pPr>
        <w:widowControl/>
        <w:suppressAutoHyphens w:val="0"/>
        <w:overflowPunct/>
        <w:autoSpaceDE/>
        <w:autoSpaceDN/>
        <w:spacing w:after="200" w:line="276" w:lineRule="auto"/>
        <w:textAlignment w:val="auto"/>
      </w:pPr>
    </w:p>
    <w:tbl>
      <w:tblPr>
        <w:tblW w:w="10065"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0A0" w:firstRow="1" w:lastRow="0" w:firstColumn="1" w:lastColumn="0" w:noHBand="0" w:noVBand="0"/>
      </w:tblPr>
      <w:tblGrid>
        <w:gridCol w:w="2269"/>
        <w:gridCol w:w="709"/>
        <w:gridCol w:w="1417"/>
        <w:gridCol w:w="5670"/>
      </w:tblGrid>
      <w:tr w:rsidR="003522FC" w:rsidRPr="003266B3" w14:paraId="7FA6DE9A" w14:textId="77777777" w:rsidTr="69EEFB44">
        <w:trPr>
          <w:trHeight w:val="566"/>
        </w:trPr>
        <w:tc>
          <w:tcPr>
            <w:tcW w:w="2269" w:type="dxa"/>
            <w:shd w:val="clear" w:color="auto" w:fill="auto"/>
          </w:tcPr>
          <w:p w14:paraId="25A334B9" w14:textId="77777777" w:rsidR="003522FC" w:rsidRPr="003266B3" w:rsidRDefault="003522FC" w:rsidP="00474B34">
            <w:pPr>
              <w:adjustRightInd w:val="0"/>
              <w:rPr>
                <w:rFonts w:cs="Calibri"/>
              </w:rPr>
            </w:pPr>
            <w:r w:rsidRPr="003266B3">
              <w:rPr>
                <w:rFonts w:cs="Calibri"/>
              </w:rPr>
              <w:t xml:space="preserve">Document Reference </w:t>
            </w:r>
            <w:r>
              <w:rPr>
                <w:rFonts w:cs="Calibri"/>
              </w:rPr>
              <w:t xml:space="preserve">and </w:t>
            </w:r>
            <w:r w:rsidRPr="003266B3">
              <w:rPr>
                <w:rFonts w:cs="Calibri"/>
              </w:rPr>
              <w:t>Title</w:t>
            </w:r>
          </w:p>
        </w:tc>
        <w:tc>
          <w:tcPr>
            <w:tcW w:w="7796" w:type="dxa"/>
            <w:gridSpan w:val="3"/>
            <w:shd w:val="clear" w:color="auto" w:fill="auto"/>
          </w:tcPr>
          <w:p w14:paraId="58DB0A67" w14:textId="07F3E74D" w:rsidR="003522FC" w:rsidRDefault="003522FC" w:rsidP="69EEFB44">
            <w:pPr>
              <w:pStyle w:val="ProcedureHeader"/>
              <w:spacing w:before="0" w:after="0"/>
              <w:rPr>
                <w:rFonts w:ascii="Calibri" w:hAnsi="Calibri" w:cs="Calibri"/>
                <w:b/>
                <w:bCs/>
                <w:kern w:val="3"/>
                <w:lang w:eastAsia="en-GB"/>
              </w:rPr>
            </w:pPr>
            <w:r>
              <w:rPr>
                <w:rFonts w:cs="Arial"/>
                <w:b/>
                <w:i/>
                <w:noProof/>
                <w:color w:val="00457C"/>
                <w:lang w:eastAsia="en-GB"/>
              </w:rPr>
              <w:drawing>
                <wp:anchor distT="0" distB="0" distL="114300" distR="114300" simplePos="0" relativeHeight="251660288" behindDoc="0" locked="0" layoutInCell="1" allowOverlap="1" wp14:anchorId="647C865F" wp14:editId="07777777">
                  <wp:simplePos x="0" y="0"/>
                  <wp:positionH relativeFrom="column">
                    <wp:posOffset>3801745</wp:posOffset>
                  </wp:positionH>
                  <wp:positionV relativeFrom="paragraph">
                    <wp:posOffset>-3175</wp:posOffset>
                  </wp:positionV>
                  <wp:extent cx="1034348" cy="1000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e Tots Logo - final options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4348" cy="1000125"/>
                          </a:xfrm>
                          <a:prstGeom prst="rect">
                            <a:avLst/>
                          </a:prstGeom>
                        </pic:spPr>
                      </pic:pic>
                    </a:graphicData>
                  </a:graphic>
                </wp:anchor>
              </w:drawing>
            </w:r>
            <w:r w:rsidR="370B4E90" w:rsidRPr="69EEFB44">
              <w:rPr>
                <w:rFonts w:ascii="Calibri" w:hAnsi="Calibri" w:cs="Calibri"/>
                <w:b/>
                <w:bCs/>
                <w:kern w:val="3"/>
                <w:lang w:eastAsia="en-GB"/>
              </w:rPr>
              <w:t>DTCH</w:t>
            </w:r>
            <w:r w:rsidRPr="69EEFB44">
              <w:rPr>
                <w:rFonts w:ascii="Calibri" w:hAnsi="Calibri" w:cs="Calibri"/>
                <w:b/>
                <w:bCs/>
                <w:kern w:val="3"/>
                <w:lang w:eastAsia="en-GB"/>
              </w:rPr>
              <w:t>-P-01</w:t>
            </w:r>
            <w:r w:rsidR="003514AC" w:rsidRPr="69EEFB44">
              <w:rPr>
                <w:rFonts w:ascii="Calibri" w:hAnsi="Calibri" w:cs="Calibri"/>
                <w:b/>
                <w:bCs/>
                <w:kern w:val="3"/>
                <w:lang w:eastAsia="en-GB"/>
              </w:rPr>
              <w:t>.2</w:t>
            </w:r>
          </w:p>
          <w:p w14:paraId="568E292F" w14:textId="77777777" w:rsidR="003514AC" w:rsidRDefault="003514AC" w:rsidP="00474B34">
            <w:pPr>
              <w:pStyle w:val="ProcedureHeader"/>
              <w:spacing w:before="0" w:after="0"/>
              <w:rPr>
                <w:rFonts w:ascii="Calibri" w:hAnsi="Calibri" w:cs="Calibri"/>
                <w:b/>
                <w:sz w:val="32"/>
                <w:szCs w:val="28"/>
              </w:rPr>
            </w:pPr>
            <w:r w:rsidRPr="003514AC">
              <w:rPr>
                <w:rFonts w:ascii="Calibri" w:hAnsi="Calibri" w:cs="Calibri"/>
                <w:b/>
                <w:sz w:val="32"/>
                <w:szCs w:val="28"/>
              </w:rPr>
              <w:t xml:space="preserve">Safeguarding children, Young People </w:t>
            </w:r>
          </w:p>
          <w:p w14:paraId="67A69E97" w14:textId="77777777" w:rsidR="003522FC" w:rsidRPr="003266B3" w:rsidRDefault="003514AC" w:rsidP="00474B34">
            <w:pPr>
              <w:pStyle w:val="ProcedureHeader"/>
              <w:spacing w:before="0" w:after="0"/>
              <w:rPr>
                <w:rFonts w:ascii="Calibri" w:hAnsi="Calibri" w:cs="Calibri"/>
                <w:b/>
                <w:sz w:val="28"/>
                <w:szCs w:val="28"/>
              </w:rPr>
            </w:pPr>
            <w:r w:rsidRPr="003514AC">
              <w:rPr>
                <w:rFonts w:ascii="Calibri" w:hAnsi="Calibri" w:cs="Calibri"/>
                <w:b/>
                <w:sz w:val="32"/>
                <w:szCs w:val="28"/>
              </w:rPr>
              <w:t>and Vulnerable Adults</w:t>
            </w:r>
            <w:r w:rsidR="008E474D">
              <w:rPr>
                <w:rFonts w:ascii="Calibri" w:hAnsi="Calibri" w:cs="Calibri"/>
                <w:b/>
                <w:sz w:val="32"/>
                <w:szCs w:val="28"/>
              </w:rPr>
              <w:t xml:space="preserve"> Policy</w:t>
            </w:r>
          </w:p>
        </w:tc>
      </w:tr>
      <w:tr w:rsidR="003522FC" w:rsidRPr="003266B3" w14:paraId="4EA4BC3D" w14:textId="77777777" w:rsidTr="69EEFB44">
        <w:trPr>
          <w:trHeight w:val="275"/>
        </w:trPr>
        <w:tc>
          <w:tcPr>
            <w:tcW w:w="2269" w:type="dxa"/>
            <w:shd w:val="clear" w:color="auto" w:fill="auto"/>
          </w:tcPr>
          <w:p w14:paraId="4185FD00" w14:textId="77777777" w:rsidR="003522FC" w:rsidRPr="003266B3" w:rsidRDefault="003522FC" w:rsidP="00474B34">
            <w:pPr>
              <w:adjustRightInd w:val="0"/>
              <w:rPr>
                <w:rFonts w:cs="Calibri"/>
              </w:rPr>
            </w:pPr>
            <w:r w:rsidRPr="003266B3">
              <w:rPr>
                <w:rFonts w:cs="Calibri"/>
              </w:rPr>
              <w:t>Document Type</w:t>
            </w:r>
          </w:p>
        </w:tc>
        <w:tc>
          <w:tcPr>
            <w:tcW w:w="7796" w:type="dxa"/>
            <w:gridSpan w:val="3"/>
            <w:shd w:val="clear" w:color="auto" w:fill="auto"/>
          </w:tcPr>
          <w:p w14:paraId="661B4622" w14:textId="77777777" w:rsidR="003522FC" w:rsidRPr="003266B3" w:rsidRDefault="003522FC" w:rsidP="00474B34">
            <w:pPr>
              <w:adjustRightInd w:val="0"/>
              <w:rPr>
                <w:rFonts w:cs="Calibri"/>
                <w:b/>
              </w:rPr>
            </w:pPr>
            <w:r>
              <w:rPr>
                <w:rFonts w:cs="Calibri"/>
                <w:b/>
              </w:rPr>
              <w:t>Policy</w:t>
            </w:r>
          </w:p>
        </w:tc>
      </w:tr>
      <w:tr w:rsidR="003522FC" w:rsidRPr="003266B3" w14:paraId="406A8167" w14:textId="77777777" w:rsidTr="69EEFB44">
        <w:trPr>
          <w:trHeight w:val="275"/>
        </w:trPr>
        <w:tc>
          <w:tcPr>
            <w:tcW w:w="2269" w:type="dxa"/>
            <w:vMerge w:val="restart"/>
            <w:shd w:val="clear" w:color="auto" w:fill="auto"/>
          </w:tcPr>
          <w:p w14:paraId="4E35802F" w14:textId="77777777" w:rsidR="003522FC" w:rsidRPr="003266B3" w:rsidRDefault="003522FC" w:rsidP="00474B34">
            <w:pPr>
              <w:adjustRightInd w:val="0"/>
              <w:rPr>
                <w:rFonts w:cs="Calibri"/>
              </w:rPr>
            </w:pPr>
            <w:r>
              <w:rPr>
                <w:rFonts w:cs="Calibri"/>
              </w:rPr>
              <w:t>Revision History</w:t>
            </w:r>
          </w:p>
          <w:p w14:paraId="6E1831B3" w14:textId="77777777" w:rsidR="003522FC" w:rsidRDefault="003522FC" w:rsidP="00474B34">
            <w:pPr>
              <w:adjustRightInd w:val="0"/>
              <w:rPr>
                <w:rFonts w:cs="Calibri"/>
              </w:rPr>
            </w:pPr>
          </w:p>
        </w:tc>
        <w:tc>
          <w:tcPr>
            <w:tcW w:w="709" w:type="dxa"/>
            <w:shd w:val="clear" w:color="auto" w:fill="auto"/>
          </w:tcPr>
          <w:p w14:paraId="6BEC0FE4" w14:textId="3C6636A2" w:rsidR="003522FC" w:rsidRPr="003266B3" w:rsidRDefault="6CEE7CDE" w:rsidP="69EEFB44">
            <w:pPr>
              <w:adjustRightInd w:val="0"/>
              <w:rPr>
                <w:rFonts w:cs="Calibri"/>
                <w:b/>
                <w:bCs/>
              </w:rPr>
            </w:pPr>
            <w:r w:rsidRPr="69EEFB44">
              <w:rPr>
                <w:rFonts w:cs="Calibri"/>
                <w:b/>
                <w:bCs/>
              </w:rPr>
              <w:t>H</w:t>
            </w:r>
          </w:p>
        </w:tc>
        <w:tc>
          <w:tcPr>
            <w:tcW w:w="1417" w:type="dxa"/>
            <w:shd w:val="clear" w:color="auto" w:fill="auto"/>
          </w:tcPr>
          <w:p w14:paraId="270B9F49" w14:textId="095F83EE" w:rsidR="003522FC" w:rsidRPr="003266B3" w:rsidRDefault="07AD9DC6" w:rsidP="69EEFB44">
            <w:pPr>
              <w:adjustRightInd w:val="0"/>
              <w:rPr>
                <w:rFonts w:cs="Calibri"/>
                <w:b/>
                <w:bCs/>
              </w:rPr>
            </w:pPr>
            <w:r w:rsidRPr="69EEFB44">
              <w:rPr>
                <w:rFonts w:cs="Calibri"/>
                <w:b/>
                <w:bCs/>
              </w:rPr>
              <w:t>March 2024</w:t>
            </w:r>
          </w:p>
        </w:tc>
        <w:tc>
          <w:tcPr>
            <w:tcW w:w="5670" w:type="dxa"/>
            <w:shd w:val="clear" w:color="auto" w:fill="auto"/>
          </w:tcPr>
          <w:p w14:paraId="170B9550" w14:textId="17E9F910" w:rsidR="003522FC" w:rsidRPr="003266B3" w:rsidRDefault="6CEE7CDE" w:rsidP="69EEFB44">
            <w:pPr>
              <w:adjustRightInd w:val="0"/>
              <w:rPr>
                <w:rFonts w:cs="Calibri"/>
                <w:b/>
                <w:bCs/>
              </w:rPr>
            </w:pPr>
            <w:r w:rsidRPr="69EEFB44">
              <w:rPr>
                <w:rFonts w:cs="Calibri"/>
                <w:b/>
                <w:bCs/>
              </w:rPr>
              <w:t>Dottie Tots Leadership and Management Team</w:t>
            </w:r>
          </w:p>
        </w:tc>
      </w:tr>
      <w:tr w:rsidR="003522FC" w:rsidRPr="003266B3" w14:paraId="13C60655" w14:textId="77777777" w:rsidTr="69EEFB44">
        <w:trPr>
          <w:trHeight w:val="275"/>
        </w:trPr>
        <w:tc>
          <w:tcPr>
            <w:tcW w:w="2269" w:type="dxa"/>
            <w:vMerge/>
          </w:tcPr>
          <w:p w14:paraId="54E11D2A" w14:textId="77777777" w:rsidR="003522FC" w:rsidRDefault="003522FC" w:rsidP="00474B34">
            <w:pPr>
              <w:adjustRightInd w:val="0"/>
              <w:rPr>
                <w:rFonts w:cs="Calibri"/>
              </w:rPr>
            </w:pPr>
          </w:p>
        </w:tc>
        <w:tc>
          <w:tcPr>
            <w:tcW w:w="709" w:type="dxa"/>
            <w:shd w:val="clear" w:color="auto" w:fill="auto"/>
          </w:tcPr>
          <w:p w14:paraId="7675B92F" w14:textId="439F813E" w:rsidR="003522FC" w:rsidRPr="00933502" w:rsidRDefault="001105FA" w:rsidP="69EEFB44">
            <w:pPr>
              <w:adjustRightInd w:val="0"/>
              <w:rPr>
                <w:rFonts w:cs="Calibri"/>
                <w:b/>
                <w:bCs/>
              </w:rPr>
            </w:pPr>
            <w:r>
              <w:rPr>
                <w:rFonts w:cs="Calibri"/>
                <w:b/>
                <w:bCs/>
              </w:rPr>
              <w:t>I</w:t>
            </w:r>
          </w:p>
        </w:tc>
        <w:tc>
          <w:tcPr>
            <w:tcW w:w="1417" w:type="dxa"/>
            <w:shd w:val="clear" w:color="auto" w:fill="auto"/>
          </w:tcPr>
          <w:p w14:paraId="174E765D" w14:textId="6842E212" w:rsidR="003522FC" w:rsidRPr="00933502" w:rsidRDefault="001105FA" w:rsidP="69EEFB44">
            <w:pPr>
              <w:adjustRightInd w:val="0"/>
              <w:rPr>
                <w:rFonts w:cs="Calibri"/>
                <w:b/>
                <w:bCs/>
              </w:rPr>
            </w:pPr>
            <w:r>
              <w:rPr>
                <w:rFonts w:cs="Calibri"/>
                <w:b/>
                <w:bCs/>
              </w:rPr>
              <w:t>April 2025</w:t>
            </w:r>
          </w:p>
        </w:tc>
        <w:tc>
          <w:tcPr>
            <w:tcW w:w="5670" w:type="dxa"/>
            <w:shd w:val="clear" w:color="auto" w:fill="auto"/>
          </w:tcPr>
          <w:p w14:paraId="65C0A863" w14:textId="1EC16134" w:rsidR="006F6FDA" w:rsidRPr="00933502" w:rsidRDefault="001105FA" w:rsidP="69EEFB44">
            <w:pPr>
              <w:adjustRightInd w:val="0"/>
              <w:rPr>
                <w:rFonts w:cs="Calibri"/>
                <w:b/>
                <w:bCs/>
              </w:rPr>
            </w:pPr>
            <w:r w:rsidRPr="69EEFB44">
              <w:rPr>
                <w:rFonts w:cs="Calibri"/>
                <w:b/>
                <w:bCs/>
              </w:rPr>
              <w:t>Dottie Tots Leadership and Management Team</w:t>
            </w:r>
          </w:p>
        </w:tc>
      </w:tr>
      <w:tr w:rsidR="003522FC" w:rsidRPr="003266B3" w14:paraId="10098ECA" w14:textId="77777777" w:rsidTr="69EEFB44">
        <w:trPr>
          <w:trHeight w:val="275"/>
        </w:trPr>
        <w:tc>
          <w:tcPr>
            <w:tcW w:w="2269" w:type="dxa"/>
            <w:vMerge/>
          </w:tcPr>
          <w:p w14:paraId="31126E5D" w14:textId="77777777" w:rsidR="003522FC" w:rsidRPr="003266B3" w:rsidRDefault="003522FC" w:rsidP="00474B34">
            <w:pPr>
              <w:adjustRightInd w:val="0"/>
              <w:rPr>
                <w:rFonts w:cs="Calibri"/>
              </w:rPr>
            </w:pPr>
          </w:p>
        </w:tc>
        <w:tc>
          <w:tcPr>
            <w:tcW w:w="709" w:type="dxa"/>
            <w:shd w:val="clear" w:color="auto" w:fill="auto"/>
          </w:tcPr>
          <w:p w14:paraId="140DA07A" w14:textId="4580B905" w:rsidR="003522FC" w:rsidRPr="003266B3" w:rsidRDefault="003522FC" w:rsidP="69EEFB44">
            <w:pPr>
              <w:adjustRightInd w:val="0"/>
              <w:rPr>
                <w:rFonts w:cs="Calibri"/>
                <w:b/>
                <w:bCs/>
              </w:rPr>
            </w:pPr>
          </w:p>
        </w:tc>
        <w:tc>
          <w:tcPr>
            <w:tcW w:w="1417" w:type="dxa"/>
            <w:shd w:val="clear" w:color="auto" w:fill="auto"/>
          </w:tcPr>
          <w:p w14:paraId="01D3061A" w14:textId="5DE5BB31" w:rsidR="003522FC" w:rsidRPr="003266B3" w:rsidRDefault="003522FC" w:rsidP="69EEFB44">
            <w:pPr>
              <w:adjustRightInd w:val="0"/>
              <w:rPr>
                <w:rFonts w:cs="Calibri"/>
                <w:b/>
                <w:bCs/>
              </w:rPr>
            </w:pPr>
          </w:p>
        </w:tc>
        <w:tc>
          <w:tcPr>
            <w:tcW w:w="5670" w:type="dxa"/>
            <w:shd w:val="clear" w:color="auto" w:fill="auto"/>
          </w:tcPr>
          <w:p w14:paraId="41117829" w14:textId="0D1059A1" w:rsidR="003522FC" w:rsidRPr="003266B3" w:rsidRDefault="003522FC" w:rsidP="69EEFB44">
            <w:pPr>
              <w:adjustRightInd w:val="0"/>
              <w:rPr>
                <w:rFonts w:cs="Calibri"/>
                <w:b/>
                <w:bCs/>
              </w:rPr>
            </w:pPr>
          </w:p>
        </w:tc>
      </w:tr>
      <w:tr w:rsidR="003522FC" w:rsidRPr="003266B3" w14:paraId="5DB84CE6" w14:textId="77777777" w:rsidTr="69EEFB44">
        <w:trPr>
          <w:trHeight w:val="275"/>
        </w:trPr>
        <w:tc>
          <w:tcPr>
            <w:tcW w:w="2269" w:type="dxa"/>
            <w:vMerge/>
          </w:tcPr>
          <w:p w14:paraId="2DE403A5" w14:textId="77777777" w:rsidR="003522FC" w:rsidRPr="003266B3" w:rsidRDefault="003522FC" w:rsidP="00474B34">
            <w:pPr>
              <w:adjustRightInd w:val="0"/>
              <w:rPr>
                <w:rFonts w:cs="Calibri"/>
              </w:rPr>
            </w:pPr>
          </w:p>
        </w:tc>
        <w:tc>
          <w:tcPr>
            <w:tcW w:w="709" w:type="dxa"/>
            <w:shd w:val="clear" w:color="auto" w:fill="auto"/>
          </w:tcPr>
          <w:p w14:paraId="2906B3E5" w14:textId="5D76617C" w:rsidR="003522FC" w:rsidRPr="003266B3" w:rsidRDefault="003522FC" w:rsidP="69EEFB44">
            <w:pPr>
              <w:adjustRightInd w:val="0"/>
              <w:rPr>
                <w:rFonts w:cs="Calibri"/>
                <w:b/>
                <w:bCs/>
              </w:rPr>
            </w:pPr>
          </w:p>
        </w:tc>
        <w:tc>
          <w:tcPr>
            <w:tcW w:w="1417" w:type="dxa"/>
            <w:shd w:val="clear" w:color="auto" w:fill="auto"/>
          </w:tcPr>
          <w:p w14:paraId="65888831" w14:textId="5B23CA04" w:rsidR="003522FC" w:rsidRPr="003266B3" w:rsidRDefault="003522FC" w:rsidP="69EEFB44">
            <w:pPr>
              <w:adjustRightInd w:val="0"/>
              <w:rPr>
                <w:rFonts w:cs="Calibri"/>
                <w:b/>
                <w:bCs/>
              </w:rPr>
            </w:pPr>
          </w:p>
        </w:tc>
        <w:tc>
          <w:tcPr>
            <w:tcW w:w="5670" w:type="dxa"/>
            <w:shd w:val="clear" w:color="auto" w:fill="auto"/>
          </w:tcPr>
          <w:p w14:paraId="7774599E" w14:textId="4C1E01B8" w:rsidR="003522FC" w:rsidRPr="003266B3" w:rsidRDefault="003522FC" w:rsidP="69EEFB44">
            <w:pPr>
              <w:adjustRightInd w:val="0"/>
              <w:rPr>
                <w:rFonts w:cs="Calibri"/>
                <w:b/>
                <w:bCs/>
              </w:rPr>
            </w:pPr>
          </w:p>
        </w:tc>
      </w:tr>
    </w:tbl>
    <w:p w14:paraId="62431CDC" w14:textId="77777777" w:rsidR="00E27DE6" w:rsidRDefault="00E27DE6" w:rsidP="00541146">
      <w:pPr>
        <w:tabs>
          <w:tab w:val="left" w:pos="3615"/>
        </w:tabs>
        <w:spacing w:line="360" w:lineRule="auto"/>
      </w:pPr>
    </w:p>
    <w:p w14:paraId="4E2BC0BF" w14:textId="77777777" w:rsidR="003514AC" w:rsidRPr="00720453" w:rsidRDefault="003514AC" w:rsidP="003514AC">
      <w:pPr>
        <w:tabs>
          <w:tab w:val="left" w:pos="3615"/>
        </w:tabs>
        <w:spacing w:line="360" w:lineRule="auto"/>
        <w:rPr>
          <w:b/>
        </w:rPr>
      </w:pPr>
      <w:r w:rsidRPr="00720453">
        <w:rPr>
          <w:b/>
        </w:rPr>
        <w:t>Safeguarding and Welfare Requirement: Child Protection</w:t>
      </w:r>
    </w:p>
    <w:p w14:paraId="09E0473E" w14:textId="77777777" w:rsidR="003514AC" w:rsidRDefault="003514AC" w:rsidP="003514AC">
      <w:pPr>
        <w:tabs>
          <w:tab w:val="left" w:pos="3615"/>
        </w:tabs>
        <w:spacing w:line="360" w:lineRule="auto"/>
      </w:pPr>
      <w:r w:rsidRPr="00720453">
        <w:t>Providers must have and implement a policy, and procedures, to safeguard children.</w:t>
      </w:r>
    </w:p>
    <w:p w14:paraId="49E398E2" w14:textId="77777777" w:rsidR="00F52604" w:rsidRDefault="00F52604" w:rsidP="00F52604">
      <w:pPr>
        <w:tabs>
          <w:tab w:val="left" w:pos="3615"/>
        </w:tabs>
        <w:spacing w:line="360" w:lineRule="auto"/>
      </w:pPr>
    </w:p>
    <w:p w14:paraId="021EB3DA" w14:textId="77777777" w:rsidR="00F52604" w:rsidRPr="003514AC" w:rsidRDefault="00F52604" w:rsidP="00F52604">
      <w:pPr>
        <w:pBdr>
          <w:top w:val="single" w:sz="4" w:space="1" w:color="auto"/>
          <w:left w:val="single" w:sz="4" w:space="4" w:color="auto"/>
          <w:bottom w:val="single" w:sz="4" w:space="1" w:color="auto"/>
          <w:right w:val="single" w:sz="4" w:space="4" w:color="auto"/>
        </w:pBdr>
        <w:tabs>
          <w:tab w:val="left" w:pos="3615"/>
        </w:tabs>
        <w:spacing w:line="360" w:lineRule="auto"/>
        <w:rPr>
          <w:b/>
        </w:rPr>
      </w:pPr>
      <w:r w:rsidRPr="003514AC">
        <w:rPr>
          <w:b/>
        </w:rPr>
        <w:t>Safeguarding</w:t>
      </w:r>
    </w:p>
    <w:p w14:paraId="12FBCFC9" w14:textId="77777777" w:rsidR="00F52604" w:rsidRDefault="00F52604" w:rsidP="00F52604">
      <w:pPr>
        <w:pBdr>
          <w:top w:val="single" w:sz="4" w:space="1" w:color="auto"/>
          <w:left w:val="single" w:sz="4" w:space="4" w:color="auto"/>
          <w:bottom w:val="single" w:sz="4" w:space="1" w:color="auto"/>
          <w:right w:val="single" w:sz="4" w:space="4" w:color="auto"/>
        </w:pBdr>
        <w:tabs>
          <w:tab w:val="left" w:pos="3615"/>
        </w:tabs>
        <w:spacing w:line="360" w:lineRule="auto"/>
      </w:pPr>
      <w:r>
        <w:t>Safeguarding, and promoting the welfare of children, is a broader term than child protection. It encompasses protecting children from maltreatment, preventing impairment of children's health or development, and ensures children grow up in safe circumstances.</w:t>
      </w:r>
    </w:p>
    <w:p w14:paraId="16287F21" w14:textId="77777777" w:rsidR="00F52604" w:rsidRDefault="00F52604" w:rsidP="00F52604">
      <w:pPr>
        <w:pBdr>
          <w:top w:val="single" w:sz="4" w:space="1" w:color="auto"/>
          <w:left w:val="single" w:sz="4" w:space="4" w:color="auto"/>
          <w:bottom w:val="single" w:sz="4" w:space="1" w:color="auto"/>
          <w:right w:val="single" w:sz="4" w:space="4" w:color="auto"/>
        </w:pBdr>
        <w:tabs>
          <w:tab w:val="left" w:pos="3615"/>
        </w:tabs>
        <w:spacing w:line="360" w:lineRule="auto"/>
      </w:pPr>
    </w:p>
    <w:p w14:paraId="43B70E74" w14:textId="77777777" w:rsidR="00F52604" w:rsidRPr="003514AC" w:rsidRDefault="00F52604" w:rsidP="00F52604">
      <w:pPr>
        <w:pBdr>
          <w:top w:val="single" w:sz="4" w:space="1" w:color="auto"/>
          <w:left w:val="single" w:sz="4" w:space="4" w:color="auto"/>
          <w:bottom w:val="single" w:sz="4" w:space="1" w:color="auto"/>
          <w:right w:val="single" w:sz="4" w:space="4" w:color="auto"/>
        </w:pBdr>
        <w:tabs>
          <w:tab w:val="left" w:pos="3615"/>
        </w:tabs>
        <w:spacing w:line="360" w:lineRule="auto"/>
        <w:rPr>
          <w:b/>
        </w:rPr>
      </w:pPr>
      <w:r w:rsidRPr="003514AC">
        <w:rPr>
          <w:b/>
        </w:rPr>
        <w:t>Child Protection</w:t>
      </w:r>
    </w:p>
    <w:p w14:paraId="55FDFE1E" w14:textId="77777777" w:rsidR="00F52604" w:rsidRDefault="00F52604" w:rsidP="00F52604">
      <w:pPr>
        <w:pBdr>
          <w:top w:val="single" w:sz="4" w:space="1" w:color="auto"/>
          <w:left w:val="single" w:sz="4" w:space="4" w:color="auto"/>
          <w:bottom w:val="single" w:sz="4" w:space="1" w:color="auto"/>
          <w:right w:val="single" w:sz="4" w:space="4" w:color="auto"/>
        </w:pBdr>
        <w:tabs>
          <w:tab w:val="left" w:pos="3615"/>
        </w:tabs>
        <w:spacing w:line="360" w:lineRule="auto"/>
      </w:pPr>
      <w:r>
        <w:t>Child protection is part of this definition and refers to activities undertaken to prevent children suffering, or likely to suffer, significant harm.</w:t>
      </w:r>
    </w:p>
    <w:p w14:paraId="5BE93A62" w14:textId="77777777" w:rsidR="00F52604" w:rsidRDefault="00F52604" w:rsidP="00F52604">
      <w:pPr>
        <w:pBdr>
          <w:top w:val="single" w:sz="4" w:space="1" w:color="auto"/>
          <w:left w:val="single" w:sz="4" w:space="4" w:color="auto"/>
          <w:bottom w:val="single" w:sz="4" w:space="1" w:color="auto"/>
          <w:right w:val="single" w:sz="4" w:space="4" w:color="auto"/>
        </w:pBdr>
        <w:tabs>
          <w:tab w:val="left" w:pos="3615"/>
        </w:tabs>
        <w:spacing w:line="360" w:lineRule="auto"/>
      </w:pPr>
    </w:p>
    <w:p w14:paraId="384BA73E" w14:textId="77777777" w:rsidR="00F52604" w:rsidRDefault="00F52604" w:rsidP="00F52604">
      <w:pPr>
        <w:tabs>
          <w:tab w:val="left" w:pos="3615"/>
        </w:tabs>
        <w:spacing w:line="360" w:lineRule="auto"/>
        <w:rPr>
          <w:b/>
        </w:rPr>
      </w:pPr>
    </w:p>
    <w:p w14:paraId="34B3F2EB" w14:textId="77777777" w:rsidR="00F52604" w:rsidRDefault="00F52604" w:rsidP="003514AC">
      <w:pPr>
        <w:pBdr>
          <w:top w:val="single" w:sz="4" w:space="1" w:color="808080" w:themeColor="background1" w:themeShade="80"/>
        </w:pBdr>
        <w:tabs>
          <w:tab w:val="left" w:pos="3615"/>
        </w:tabs>
        <w:spacing w:line="360" w:lineRule="auto"/>
      </w:pPr>
    </w:p>
    <w:p w14:paraId="3082A47B" w14:textId="77777777" w:rsidR="00F52604" w:rsidRDefault="00F52604" w:rsidP="54AA52B9">
      <w:pPr>
        <w:pBdr>
          <w:top w:val="single" w:sz="4" w:space="1" w:color="808080" w:themeColor="background1" w:themeShade="80"/>
        </w:pBdr>
        <w:tabs>
          <w:tab w:val="left" w:pos="3615"/>
        </w:tabs>
        <w:spacing w:line="360" w:lineRule="auto"/>
      </w:pPr>
      <w:r w:rsidRPr="54AA52B9">
        <w:rPr>
          <w:b/>
          <w:bCs/>
        </w:rPr>
        <w:t>Our Designated Person/Lead for Safeguarding is:</w:t>
      </w:r>
      <w:r>
        <w:t xml:space="preserve"> </w:t>
      </w:r>
      <w:r w:rsidR="38F063EF">
        <w:t>T</w:t>
      </w:r>
      <w:r w:rsidR="00497D49">
        <w:t>he Setting Manager</w:t>
      </w:r>
    </w:p>
    <w:p w14:paraId="7D34F5C7" w14:textId="77777777" w:rsidR="00ED0DC5" w:rsidRDefault="00ED0DC5" w:rsidP="003514AC">
      <w:pPr>
        <w:pBdr>
          <w:top w:val="single" w:sz="4" w:space="1" w:color="808080" w:themeColor="background1" w:themeShade="80"/>
        </w:pBdr>
        <w:tabs>
          <w:tab w:val="left" w:pos="3615"/>
        </w:tabs>
        <w:spacing w:line="360" w:lineRule="auto"/>
      </w:pPr>
    </w:p>
    <w:p w14:paraId="4BCC7A8F" w14:textId="77777777" w:rsidR="00F52604" w:rsidRDefault="00ED0DC5" w:rsidP="003514AC">
      <w:pPr>
        <w:pBdr>
          <w:top w:val="single" w:sz="4" w:space="1" w:color="808080" w:themeColor="background1" w:themeShade="80"/>
        </w:pBdr>
        <w:tabs>
          <w:tab w:val="left" w:pos="3615"/>
        </w:tabs>
        <w:spacing w:line="360" w:lineRule="auto"/>
      </w:pPr>
      <w:r>
        <w:t>The designated lead for safeguarding is responsible for carrying out child, young person, or adult protection procedures. The designated person reports to our designated officer, who is responsible for overseeing all child, young person or adult protection matters.</w:t>
      </w:r>
    </w:p>
    <w:p w14:paraId="0B4020A7" w14:textId="77777777" w:rsidR="00ED0DC5" w:rsidRDefault="00ED0DC5" w:rsidP="003514AC">
      <w:pPr>
        <w:pBdr>
          <w:top w:val="single" w:sz="4" w:space="1" w:color="808080" w:themeColor="background1" w:themeShade="80"/>
        </w:pBdr>
        <w:tabs>
          <w:tab w:val="left" w:pos="3615"/>
        </w:tabs>
        <w:spacing w:line="360" w:lineRule="auto"/>
      </w:pPr>
    </w:p>
    <w:p w14:paraId="63B140A2" w14:textId="299FE343" w:rsidR="00ED0DC5" w:rsidRDefault="00ED0DC5" w:rsidP="69EEFB44">
      <w:pPr>
        <w:pBdr>
          <w:top w:val="single" w:sz="4" w:space="1" w:color="808080" w:themeColor="background1" w:themeShade="80"/>
        </w:pBdr>
        <w:tabs>
          <w:tab w:val="left" w:pos="3615"/>
        </w:tabs>
        <w:spacing w:line="360" w:lineRule="auto"/>
      </w:pPr>
      <w:r w:rsidRPr="69EEFB44">
        <w:rPr>
          <w:b/>
          <w:bCs/>
        </w:rPr>
        <w:t xml:space="preserve">Our Designated Officer </w:t>
      </w:r>
      <w:proofErr w:type="gramStart"/>
      <w:r w:rsidRPr="69EEFB44">
        <w:rPr>
          <w:b/>
          <w:bCs/>
        </w:rPr>
        <w:t>is:</w:t>
      </w:r>
      <w:proofErr w:type="gramEnd"/>
      <w:r>
        <w:t xml:space="preserve"> </w:t>
      </w:r>
      <w:r w:rsidR="001105FA">
        <w:t>Sarah Harvey</w:t>
      </w:r>
    </w:p>
    <w:p w14:paraId="1D7B270A" w14:textId="77777777" w:rsidR="00ED0DC5" w:rsidRDefault="00ED0DC5" w:rsidP="003514AC">
      <w:pPr>
        <w:pBdr>
          <w:top w:val="single" w:sz="4" w:space="1" w:color="808080" w:themeColor="background1" w:themeShade="80"/>
        </w:pBdr>
        <w:tabs>
          <w:tab w:val="left" w:pos="3615"/>
        </w:tabs>
        <w:spacing w:line="360" w:lineRule="auto"/>
      </w:pPr>
    </w:p>
    <w:p w14:paraId="439D0F9E" w14:textId="77777777" w:rsidR="003514AC" w:rsidRPr="003514AC" w:rsidRDefault="003514AC" w:rsidP="003514AC">
      <w:pPr>
        <w:tabs>
          <w:tab w:val="left" w:pos="3615"/>
        </w:tabs>
        <w:spacing w:line="360" w:lineRule="auto"/>
        <w:rPr>
          <w:b/>
        </w:rPr>
      </w:pPr>
      <w:r w:rsidRPr="003514AC">
        <w:rPr>
          <w:b/>
        </w:rPr>
        <w:t>Policy statement</w:t>
      </w:r>
    </w:p>
    <w:p w14:paraId="79D49011" w14:textId="77777777" w:rsidR="003514AC" w:rsidRDefault="00D31A31" w:rsidP="003514AC">
      <w:pPr>
        <w:tabs>
          <w:tab w:val="left" w:pos="3615"/>
        </w:tabs>
        <w:spacing w:line="360" w:lineRule="auto"/>
      </w:pPr>
      <w:r>
        <w:lastRenderedPageBreak/>
        <w:t>Our nursery school</w:t>
      </w:r>
      <w:r w:rsidR="003514AC">
        <w:t xml:space="preserve"> will work with children, parents and the community to ensure the rights and safety of children, young people* and vulnerable adults. Our Safeguarding Policy is based on the three key commitments of the </w:t>
      </w:r>
      <w:r w:rsidR="00BF6341">
        <w:t>Early Years</w:t>
      </w:r>
      <w:r w:rsidR="003514AC">
        <w:t xml:space="preserve"> Alliance Safeguarding Children Policy.</w:t>
      </w:r>
    </w:p>
    <w:p w14:paraId="4F904CB7" w14:textId="77777777" w:rsidR="00F52604" w:rsidRDefault="00F52604" w:rsidP="003514AC">
      <w:pPr>
        <w:tabs>
          <w:tab w:val="left" w:pos="3615"/>
        </w:tabs>
        <w:spacing w:line="360" w:lineRule="auto"/>
        <w:rPr>
          <w:b/>
        </w:rPr>
      </w:pPr>
    </w:p>
    <w:p w14:paraId="26D3380D" w14:textId="77777777" w:rsidR="004F26E2" w:rsidRDefault="004F26E2" w:rsidP="003514AC">
      <w:pPr>
        <w:tabs>
          <w:tab w:val="left" w:pos="3615"/>
        </w:tabs>
        <w:spacing w:line="360" w:lineRule="auto"/>
        <w:rPr>
          <w:b/>
        </w:rPr>
      </w:pPr>
      <w:r>
        <w:rPr>
          <w:b/>
        </w:rPr>
        <w:t>Procedures</w:t>
      </w:r>
    </w:p>
    <w:p w14:paraId="152A6B8B" w14:textId="77777777" w:rsidR="00957B73" w:rsidRPr="00957B73" w:rsidRDefault="00957B73" w:rsidP="003514AC">
      <w:pPr>
        <w:tabs>
          <w:tab w:val="left" w:pos="3615"/>
        </w:tabs>
        <w:spacing w:line="360" w:lineRule="auto"/>
      </w:pPr>
      <w:r w:rsidRPr="00957B73">
        <w:t xml:space="preserve">We carry out the following procedures to ensure that we meet the three key commitments of the </w:t>
      </w:r>
      <w:r w:rsidR="00BF6341">
        <w:t xml:space="preserve">Early Years </w:t>
      </w:r>
      <w:r w:rsidRPr="00957B73">
        <w:t>Alliance Safeguarding Children Policy, which incorporates responding to child protection concerns.</w:t>
      </w:r>
    </w:p>
    <w:p w14:paraId="06971CD3" w14:textId="77777777" w:rsidR="00957B73" w:rsidRDefault="00957B73" w:rsidP="003514AC">
      <w:pPr>
        <w:tabs>
          <w:tab w:val="left" w:pos="3615"/>
        </w:tabs>
        <w:spacing w:line="360" w:lineRule="auto"/>
        <w:rPr>
          <w:b/>
        </w:rPr>
      </w:pPr>
    </w:p>
    <w:p w14:paraId="72F34FF7" w14:textId="77777777" w:rsidR="003514AC" w:rsidRPr="003514AC" w:rsidRDefault="003514AC" w:rsidP="003514AC">
      <w:pPr>
        <w:tabs>
          <w:tab w:val="left" w:pos="3615"/>
        </w:tabs>
        <w:spacing w:line="360" w:lineRule="auto"/>
        <w:rPr>
          <w:b/>
        </w:rPr>
      </w:pPr>
      <w:r w:rsidRPr="003514AC">
        <w:rPr>
          <w:b/>
        </w:rPr>
        <w:t xml:space="preserve">Key </w:t>
      </w:r>
      <w:r w:rsidR="008F49CF">
        <w:rPr>
          <w:b/>
        </w:rPr>
        <w:t>C</w:t>
      </w:r>
      <w:r w:rsidRPr="003514AC">
        <w:rPr>
          <w:b/>
        </w:rPr>
        <w:t>ommitment 1</w:t>
      </w:r>
    </w:p>
    <w:p w14:paraId="24402536" w14:textId="77777777" w:rsidR="003514AC" w:rsidRDefault="003514AC" w:rsidP="003514AC">
      <w:pPr>
        <w:tabs>
          <w:tab w:val="left" w:pos="3615"/>
        </w:tabs>
        <w:spacing w:line="360" w:lineRule="auto"/>
      </w:pPr>
      <w:r>
        <w:t>We are committed to building a 'culture of safety' in which children, young people and vulnerable adults are protected from abuse and harm in all areas of our service delivery.</w:t>
      </w:r>
    </w:p>
    <w:p w14:paraId="2A1F701D" w14:textId="77777777" w:rsidR="003514AC" w:rsidRDefault="003514AC" w:rsidP="003514AC">
      <w:pPr>
        <w:tabs>
          <w:tab w:val="left" w:pos="3615"/>
        </w:tabs>
        <w:spacing w:line="360" w:lineRule="auto"/>
      </w:pPr>
    </w:p>
    <w:p w14:paraId="2A17E829" w14:textId="77777777" w:rsidR="00F73E48" w:rsidRDefault="00866D4F" w:rsidP="54AA52B9">
      <w:pPr>
        <w:pStyle w:val="ListParagraph"/>
        <w:numPr>
          <w:ilvl w:val="0"/>
          <w:numId w:val="2"/>
        </w:numPr>
        <w:tabs>
          <w:tab w:val="left" w:pos="3615"/>
        </w:tabs>
        <w:spacing w:line="360" w:lineRule="auto"/>
        <w:rPr>
          <w:rFonts w:asciiTheme="minorHAnsi" w:hAnsiTheme="minorHAnsi" w:cstheme="minorBidi"/>
        </w:rPr>
      </w:pPr>
      <w:r w:rsidRPr="54AA52B9">
        <w:rPr>
          <w:rFonts w:asciiTheme="minorHAnsi" w:hAnsiTheme="minorHAnsi" w:cstheme="minorBidi"/>
        </w:rPr>
        <w:t xml:space="preserve"> We have a ‘designated person’, sometimes known as the designated lead for safeguarding, who is responsible for carrying out child, young person, or adult protection procedures. This person is: </w:t>
      </w:r>
      <w:r w:rsidR="4A1A8EF1" w:rsidRPr="54AA52B9">
        <w:rPr>
          <w:rFonts w:asciiTheme="minorHAnsi" w:hAnsiTheme="minorHAnsi" w:cstheme="minorBidi"/>
        </w:rPr>
        <w:t xml:space="preserve">The </w:t>
      </w:r>
      <w:r w:rsidR="000418FD">
        <w:rPr>
          <w:rFonts w:asciiTheme="minorHAnsi" w:hAnsiTheme="minorHAnsi" w:cstheme="minorBidi"/>
        </w:rPr>
        <w:t xml:space="preserve">setting </w:t>
      </w:r>
      <w:r w:rsidR="4A1A8EF1" w:rsidRPr="54AA52B9">
        <w:rPr>
          <w:rFonts w:asciiTheme="minorHAnsi" w:hAnsiTheme="minorHAnsi" w:cstheme="minorBidi"/>
        </w:rPr>
        <w:t>manager</w:t>
      </w:r>
    </w:p>
    <w:p w14:paraId="325E2398" w14:textId="4593383E" w:rsidR="00866D4F" w:rsidRDefault="00866D4F" w:rsidP="69EEFB44">
      <w:pPr>
        <w:widowControl/>
        <w:numPr>
          <w:ilvl w:val="0"/>
          <w:numId w:val="2"/>
        </w:numPr>
        <w:suppressAutoHyphens w:val="0"/>
        <w:overflowPunct/>
        <w:autoSpaceDE/>
        <w:autoSpaceDN/>
        <w:spacing w:before="120" w:after="120" w:line="360" w:lineRule="auto"/>
        <w:textAlignment w:val="auto"/>
        <w:rPr>
          <w:rFonts w:asciiTheme="minorHAnsi" w:hAnsiTheme="minorHAnsi" w:cstheme="minorBidi"/>
        </w:rPr>
      </w:pPr>
      <w:r w:rsidRPr="69EEFB44">
        <w:rPr>
          <w:rFonts w:asciiTheme="minorHAnsi" w:hAnsiTheme="minorHAnsi" w:cstheme="minorBidi"/>
        </w:rPr>
        <w:t xml:space="preserve">The </w:t>
      </w:r>
      <w:r w:rsidR="00D31A31" w:rsidRPr="69EEFB44">
        <w:rPr>
          <w:rFonts w:asciiTheme="minorHAnsi" w:hAnsiTheme="minorHAnsi" w:cstheme="minorBidi"/>
        </w:rPr>
        <w:t>designated person reports to the designated officer</w:t>
      </w:r>
      <w:r w:rsidRPr="69EEFB44">
        <w:rPr>
          <w:rFonts w:asciiTheme="minorHAnsi" w:hAnsiTheme="minorHAnsi" w:cstheme="minorBidi"/>
        </w:rPr>
        <w:t xml:space="preserve"> responsible for overseeing all child, young person or adult protection matters. This person is: </w:t>
      </w:r>
      <w:r w:rsidR="001105FA">
        <w:rPr>
          <w:rFonts w:asciiTheme="minorHAnsi" w:hAnsiTheme="minorHAnsi" w:cstheme="minorBidi"/>
        </w:rPr>
        <w:t>Sarah Harvey</w:t>
      </w:r>
    </w:p>
    <w:p w14:paraId="557C421E" w14:textId="4B9A7B92" w:rsidR="001105FA" w:rsidRPr="001105FA" w:rsidRDefault="001105FA" w:rsidP="001105FA">
      <w:pPr>
        <w:pStyle w:val="ListParagraph"/>
        <w:numPr>
          <w:ilvl w:val="0"/>
          <w:numId w:val="2"/>
        </w:numPr>
        <w:tabs>
          <w:tab w:val="left" w:pos="3615"/>
        </w:tabs>
        <w:spacing w:line="360" w:lineRule="auto"/>
      </w:pPr>
      <w:r>
        <w:t xml:space="preserve">When the setting is </w:t>
      </w:r>
      <w:proofErr w:type="gramStart"/>
      <w:r>
        <w:t>open</w:t>
      </w:r>
      <w:proofErr w:type="gramEnd"/>
      <w:r>
        <w:t xml:space="preserve"> but the designated person is not on site, a suitably trained deputy is available at all times for staff to discuss safeguarding concerns. In </w:t>
      </w:r>
      <w:proofErr w:type="gramStart"/>
      <w:r>
        <w:t>addition</w:t>
      </w:r>
      <w:proofErr w:type="gramEnd"/>
      <w:r>
        <w:t xml:space="preserve"> the designated person and/or the designated officer will be contactable by telephone at all times.</w:t>
      </w:r>
    </w:p>
    <w:p w14:paraId="7946E9CD" w14:textId="77777777" w:rsidR="003514AC" w:rsidRPr="009D330B" w:rsidRDefault="00866D4F" w:rsidP="00866D4F">
      <w:pPr>
        <w:widowControl/>
        <w:numPr>
          <w:ilvl w:val="0"/>
          <w:numId w:val="2"/>
        </w:numPr>
        <w:suppressAutoHyphens w:val="0"/>
        <w:overflowPunct/>
        <w:autoSpaceDE/>
        <w:autoSpaceDN/>
        <w:spacing w:before="120" w:after="120" w:line="360" w:lineRule="auto"/>
        <w:textAlignment w:val="auto"/>
        <w:rPr>
          <w:rFonts w:asciiTheme="minorHAnsi" w:hAnsiTheme="minorHAnsi" w:cstheme="minorHAnsi"/>
        </w:rPr>
      </w:pPr>
      <w:r>
        <w:t>T</w:t>
      </w:r>
      <w:r w:rsidR="009D330B">
        <w:rPr>
          <w:rFonts w:asciiTheme="minorHAnsi" w:hAnsiTheme="minorHAnsi" w:cstheme="minorHAnsi"/>
        </w:rPr>
        <w:t xml:space="preserve">he designated person and the designated officer </w:t>
      </w:r>
      <w:r w:rsidRPr="00866D4F">
        <w:rPr>
          <w:rFonts w:asciiTheme="minorHAnsi" w:hAnsiTheme="minorHAnsi" w:cstheme="minorHAnsi"/>
        </w:rPr>
        <w:t>ensure they have links with statutory and voluntary organisations regarding safeguarding children.</w:t>
      </w:r>
      <w:r>
        <w:t xml:space="preserve">        </w:t>
      </w:r>
    </w:p>
    <w:p w14:paraId="3F5D0CE8" w14:textId="77777777" w:rsidR="009D330B" w:rsidRDefault="009D330B" w:rsidP="009D330B">
      <w:pPr>
        <w:widowControl/>
        <w:numPr>
          <w:ilvl w:val="0"/>
          <w:numId w:val="2"/>
        </w:numPr>
        <w:suppressAutoHyphens w:val="0"/>
        <w:overflowPunct/>
        <w:autoSpaceDE/>
        <w:autoSpaceDN/>
        <w:spacing w:before="120" w:after="120" w:line="360" w:lineRule="auto"/>
        <w:textAlignment w:val="auto"/>
        <w:rPr>
          <w:rFonts w:asciiTheme="minorHAnsi" w:hAnsiTheme="minorHAnsi" w:cstheme="minorHAnsi"/>
        </w:rPr>
      </w:pPr>
      <w:r>
        <w:rPr>
          <w:rFonts w:asciiTheme="minorHAnsi" w:hAnsiTheme="minorHAnsi" w:cstheme="minorHAnsi"/>
        </w:rPr>
        <w:t>The designated person and the designated officer</w:t>
      </w:r>
      <w:r w:rsidRPr="009D330B">
        <w:rPr>
          <w:rFonts w:asciiTheme="minorHAnsi" w:hAnsiTheme="minorHAnsi" w:cstheme="minorHAnsi"/>
        </w:rPr>
        <w:t xml:space="preserve"> ensure they have received appropriate training on child protection matters and that all staf</w:t>
      </w:r>
      <w:r>
        <w:rPr>
          <w:rFonts w:asciiTheme="minorHAnsi" w:hAnsiTheme="minorHAnsi" w:cstheme="minorHAnsi"/>
        </w:rPr>
        <w:t>f are adequately informed and</w:t>
      </w:r>
      <w:r w:rsidRPr="009D330B">
        <w:rPr>
          <w:rFonts w:asciiTheme="minorHAnsi" w:hAnsiTheme="minorHAnsi" w:cstheme="minorHAnsi"/>
        </w:rPr>
        <w:t xml:space="preserve"> trained to recognise possible child abuse in the categories of physical, emotional and sexual abuse and neglect.</w:t>
      </w:r>
    </w:p>
    <w:p w14:paraId="5F0FE129" w14:textId="77777777" w:rsidR="009D330B" w:rsidRDefault="009D330B" w:rsidP="009D330B">
      <w:pPr>
        <w:widowControl/>
        <w:numPr>
          <w:ilvl w:val="0"/>
          <w:numId w:val="2"/>
        </w:numPr>
        <w:suppressAutoHyphens w:val="0"/>
        <w:overflowPunct/>
        <w:autoSpaceDE/>
        <w:autoSpaceDN/>
        <w:spacing w:before="120" w:after="120" w:line="360" w:lineRule="auto"/>
        <w:textAlignment w:val="auto"/>
        <w:rPr>
          <w:rFonts w:asciiTheme="minorHAnsi" w:hAnsiTheme="minorHAnsi" w:cstheme="minorHAnsi"/>
        </w:rPr>
      </w:pPr>
      <w:r w:rsidRPr="009D330B">
        <w:rPr>
          <w:rFonts w:asciiTheme="minorHAnsi" w:hAnsiTheme="minorHAnsi" w:cstheme="minorHAnsi"/>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43C38C08" w14:textId="77777777" w:rsidR="009D330B" w:rsidRPr="009D330B" w:rsidRDefault="009D330B" w:rsidP="009D330B">
      <w:pPr>
        <w:widowControl/>
        <w:numPr>
          <w:ilvl w:val="0"/>
          <w:numId w:val="2"/>
        </w:numPr>
        <w:suppressAutoHyphens w:val="0"/>
        <w:overflowPunct/>
        <w:autoSpaceDE/>
        <w:autoSpaceDN/>
        <w:spacing w:before="120" w:after="120" w:line="360" w:lineRule="auto"/>
        <w:textAlignment w:val="auto"/>
        <w:rPr>
          <w:rFonts w:asciiTheme="minorHAnsi" w:hAnsiTheme="minorHAnsi" w:cstheme="minorHAnsi"/>
        </w:rPr>
      </w:pPr>
      <w:r w:rsidRPr="009D330B">
        <w:rPr>
          <w:rFonts w:asciiTheme="minorHAnsi" w:hAnsiTheme="minorHAnsi" w:cstheme="minorHAnsi"/>
        </w:rPr>
        <w:t>The designated person and the designated officer ensure that staff are aware and receive training in social factors affecting children’s vulnerability including</w:t>
      </w:r>
      <w:r>
        <w:rPr>
          <w:rFonts w:asciiTheme="minorHAnsi" w:hAnsiTheme="minorHAnsi" w:cstheme="minorHAnsi"/>
        </w:rPr>
        <w:t>:</w:t>
      </w:r>
    </w:p>
    <w:p w14:paraId="57A6600E"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social exclusion</w:t>
      </w:r>
    </w:p>
    <w:p w14:paraId="15C3AF37"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lastRenderedPageBreak/>
        <w:tab/>
      </w:r>
      <w:r w:rsidRPr="009D330B">
        <w:rPr>
          <w:rFonts w:asciiTheme="minorHAnsi" w:hAnsiTheme="minorHAnsi" w:cstheme="minorHAnsi"/>
        </w:rPr>
        <w:t>domestic violence and controlling or coercive behaviour</w:t>
      </w:r>
    </w:p>
    <w:p w14:paraId="5363C2F9"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mental Illness</w:t>
      </w:r>
    </w:p>
    <w:p w14:paraId="6EF8645E"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drug and alcohol abuse (substance misuse)</w:t>
      </w:r>
    </w:p>
    <w:p w14:paraId="78809BD6"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parental learning disability</w:t>
      </w:r>
    </w:p>
    <w:p w14:paraId="4FD3D5C6" w14:textId="77777777" w:rsid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radicalisation</w:t>
      </w:r>
    </w:p>
    <w:p w14:paraId="03EFCA41"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p>
    <w:p w14:paraId="1DB8A3BA" w14:textId="77777777" w:rsidR="009D330B" w:rsidRPr="009D330B" w:rsidRDefault="009D330B" w:rsidP="009D330B">
      <w:pPr>
        <w:pStyle w:val="ListParagraph"/>
        <w:widowControl/>
        <w:numPr>
          <w:ilvl w:val="0"/>
          <w:numId w:val="54"/>
        </w:numPr>
        <w:suppressAutoHyphens w:val="0"/>
        <w:overflowPunct/>
        <w:autoSpaceDE/>
        <w:autoSpaceDN/>
        <w:spacing w:before="120" w:after="120" w:line="360" w:lineRule="auto"/>
        <w:contextualSpacing w:val="0"/>
        <w:textAlignment w:val="auto"/>
        <w:rPr>
          <w:rFonts w:asciiTheme="minorHAnsi" w:hAnsiTheme="minorHAnsi" w:cstheme="minorHAnsi"/>
          <w:b/>
        </w:rPr>
      </w:pPr>
      <w:r w:rsidRPr="009D330B">
        <w:rPr>
          <w:rFonts w:asciiTheme="minorHAnsi" w:hAnsiTheme="minorHAnsi" w:cstheme="minorHAnsi"/>
        </w:rPr>
        <w:t>The designated person and the designated officer ensure that staff are aware and receive training in other ways that children may suffer significant harm and stay up to date with relevant contextual safeguarding matters:</w:t>
      </w:r>
    </w:p>
    <w:p w14:paraId="03F675C4"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b/>
        </w:rPr>
      </w:pPr>
      <w:r>
        <w:rPr>
          <w:rFonts w:asciiTheme="minorHAnsi" w:hAnsiTheme="minorHAnsi" w:cstheme="minorHAnsi"/>
        </w:rPr>
        <w:tab/>
      </w:r>
      <w:r w:rsidRPr="009D330B">
        <w:rPr>
          <w:rFonts w:asciiTheme="minorHAnsi" w:hAnsiTheme="minorHAnsi" w:cstheme="minorHAnsi"/>
        </w:rPr>
        <w:t>abuse of disabled children</w:t>
      </w:r>
    </w:p>
    <w:p w14:paraId="6D79500C" w14:textId="77777777" w:rsidR="009D330B" w:rsidRPr="009D330B" w:rsidRDefault="009D330B" w:rsidP="69EEFB44">
      <w:pPr>
        <w:widowControl/>
        <w:suppressAutoHyphens w:val="0"/>
        <w:overflowPunct/>
        <w:autoSpaceDE/>
        <w:autoSpaceDN/>
        <w:spacing w:before="120" w:after="120" w:line="360" w:lineRule="auto"/>
        <w:ind w:left="720" w:firstLine="720"/>
        <w:textAlignment w:val="auto"/>
        <w:rPr>
          <w:rFonts w:asciiTheme="minorHAnsi" w:hAnsiTheme="minorHAnsi" w:cstheme="minorBidi"/>
          <w:b/>
          <w:bCs/>
        </w:rPr>
      </w:pPr>
      <w:r w:rsidRPr="69EEFB44">
        <w:rPr>
          <w:rFonts w:asciiTheme="minorHAnsi" w:hAnsiTheme="minorHAnsi" w:cstheme="minorBidi"/>
        </w:rPr>
        <w:t>fabricated or induced illness</w:t>
      </w:r>
    </w:p>
    <w:p w14:paraId="46C9C4BD"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b/>
        </w:rPr>
      </w:pPr>
      <w:r>
        <w:rPr>
          <w:rFonts w:asciiTheme="minorHAnsi" w:hAnsiTheme="minorHAnsi" w:cstheme="minorHAnsi"/>
        </w:rPr>
        <w:tab/>
      </w:r>
      <w:r w:rsidRPr="009D330B">
        <w:rPr>
          <w:rFonts w:asciiTheme="minorHAnsi" w:hAnsiTheme="minorHAnsi" w:cstheme="minorHAnsi"/>
        </w:rPr>
        <w:t>child abuse linked to spirit possession</w:t>
      </w:r>
    </w:p>
    <w:p w14:paraId="1F342C52"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b/>
        </w:rPr>
      </w:pPr>
      <w:r>
        <w:rPr>
          <w:rFonts w:asciiTheme="minorHAnsi" w:hAnsiTheme="minorHAnsi" w:cstheme="minorHAnsi"/>
        </w:rPr>
        <w:tab/>
      </w:r>
      <w:r w:rsidRPr="009D330B">
        <w:rPr>
          <w:rFonts w:asciiTheme="minorHAnsi" w:hAnsiTheme="minorHAnsi" w:cstheme="minorHAnsi"/>
        </w:rPr>
        <w:t>sexually exploited children</w:t>
      </w:r>
    </w:p>
    <w:p w14:paraId="25A28AD9"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b/>
        </w:rPr>
      </w:pPr>
      <w:r>
        <w:rPr>
          <w:rFonts w:asciiTheme="minorHAnsi" w:hAnsiTheme="minorHAnsi" w:cstheme="minorHAnsi"/>
        </w:rPr>
        <w:tab/>
      </w:r>
      <w:r w:rsidRPr="009D330B">
        <w:rPr>
          <w:rFonts w:asciiTheme="minorHAnsi" w:hAnsiTheme="minorHAnsi" w:cstheme="minorHAnsi"/>
        </w:rPr>
        <w:t>children who are trafficked and/or exploited</w:t>
      </w:r>
    </w:p>
    <w:p w14:paraId="45618863"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 xml:space="preserve">female genital mutilation </w:t>
      </w:r>
    </w:p>
    <w:p w14:paraId="0150943F" w14:textId="77777777" w:rsidR="009D330B" w:rsidRP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extra-familial abuse and threats</w:t>
      </w:r>
    </w:p>
    <w:p w14:paraId="492F91B8" w14:textId="77777777" w:rsid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r>
        <w:rPr>
          <w:rFonts w:asciiTheme="minorHAnsi" w:hAnsiTheme="minorHAnsi" w:cstheme="minorHAnsi"/>
        </w:rPr>
        <w:tab/>
      </w:r>
      <w:r w:rsidRPr="009D330B">
        <w:rPr>
          <w:rFonts w:asciiTheme="minorHAnsi" w:hAnsiTheme="minorHAnsi" w:cstheme="minorHAnsi"/>
        </w:rPr>
        <w:t>children involved in violent offending, with gangs and county lines.</w:t>
      </w:r>
    </w:p>
    <w:p w14:paraId="5F96A722" w14:textId="77777777" w:rsidR="009D330B" w:rsidRDefault="009D330B" w:rsidP="009D330B">
      <w:pPr>
        <w:pStyle w:val="ListParagraph"/>
        <w:widowControl/>
        <w:suppressAutoHyphens w:val="0"/>
        <w:overflowPunct/>
        <w:autoSpaceDE/>
        <w:autoSpaceDN/>
        <w:spacing w:before="120" w:after="120" w:line="360" w:lineRule="auto"/>
        <w:contextualSpacing w:val="0"/>
        <w:textAlignment w:val="auto"/>
        <w:rPr>
          <w:rFonts w:asciiTheme="minorHAnsi" w:hAnsiTheme="minorHAnsi" w:cstheme="minorHAnsi"/>
        </w:rPr>
      </w:pPr>
    </w:p>
    <w:p w14:paraId="0D80F20F" w14:textId="77777777" w:rsidR="009D5EDE" w:rsidRDefault="009D330B" w:rsidP="009D5EDE">
      <w:pPr>
        <w:widowControl/>
        <w:numPr>
          <w:ilvl w:val="0"/>
          <w:numId w:val="54"/>
        </w:numPr>
        <w:suppressAutoHyphens w:val="0"/>
        <w:overflowPunct/>
        <w:autoSpaceDE/>
        <w:autoSpaceDN/>
        <w:spacing w:before="120" w:after="120" w:line="360" w:lineRule="auto"/>
        <w:ind w:left="357" w:hanging="357"/>
        <w:textAlignment w:val="auto"/>
        <w:rPr>
          <w:rFonts w:asciiTheme="minorHAnsi" w:hAnsiTheme="minorHAnsi" w:cstheme="minorHAnsi"/>
        </w:rPr>
      </w:pPr>
      <w:r>
        <w:rPr>
          <w:rFonts w:asciiTheme="minorHAnsi" w:hAnsiTheme="minorHAnsi" w:cstheme="minorHAnsi"/>
        </w:rPr>
        <w:t xml:space="preserve">The </w:t>
      </w:r>
      <w:r w:rsidR="009D5EDE">
        <w:rPr>
          <w:rFonts w:asciiTheme="minorHAnsi" w:hAnsiTheme="minorHAnsi" w:cstheme="minorHAnsi"/>
        </w:rPr>
        <w:t>designated person and the designated officer</w:t>
      </w:r>
      <w:r w:rsidRPr="009D330B">
        <w:rPr>
          <w:rFonts w:asciiTheme="minorHAnsi" w:hAnsiTheme="minorHAnsi" w:cstheme="minorHAnsi"/>
        </w:rPr>
        <w:t xml:space="preserve"> ensure they are adequately informed in vulnerable adult protection matters.</w:t>
      </w:r>
    </w:p>
    <w:p w14:paraId="03754F77" w14:textId="77777777" w:rsidR="009D5EDE" w:rsidRPr="009D5EDE" w:rsidRDefault="00D31A31" w:rsidP="009D5EDE">
      <w:pPr>
        <w:widowControl/>
        <w:numPr>
          <w:ilvl w:val="0"/>
          <w:numId w:val="54"/>
        </w:numPr>
        <w:suppressAutoHyphens w:val="0"/>
        <w:overflowPunct/>
        <w:autoSpaceDE/>
        <w:autoSpaceDN/>
        <w:spacing w:before="120" w:after="120" w:line="360" w:lineRule="auto"/>
        <w:ind w:left="357" w:hanging="357"/>
        <w:textAlignment w:val="auto"/>
        <w:rPr>
          <w:rFonts w:asciiTheme="minorHAnsi" w:hAnsiTheme="minorHAnsi" w:cstheme="minorHAnsi"/>
        </w:rPr>
      </w:pPr>
      <w:r>
        <w:t>S</w:t>
      </w:r>
      <w:r w:rsidR="003514AC">
        <w:t>taff are trained to understand our safeguarding policies and procedures and that parents are made aware of them too.</w:t>
      </w:r>
    </w:p>
    <w:p w14:paraId="31CC75A5" w14:textId="77777777" w:rsidR="009D5EDE" w:rsidRDefault="00F72D5B" w:rsidP="009D5EDE">
      <w:pPr>
        <w:widowControl/>
        <w:numPr>
          <w:ilvl w:val="0"/>
          <w:numId w:val="54"/>
        </w:numPr>
        <w:suppressAutoHyphens w:val="0"/>
        <w:overflowPunct/>
        <w:autoSpaceDE/>
        <w:autoSpaceDN/>
        <w:spacing w:before="120" w:after="120" w:line="360" w:lineRule="auto"/>
        <w:ind w:left="357" w:hanging="357"/>
        <w:textAlignment w:val="auto"/>
        <w:rPr>
          <w:rFonts w:asciiTheme="minorHAnsi" w:hAnsiTheme="minorHAnsi" w:cstheme="minorHAnsi"/>
        </w:rPr>
      </w:pPr>
      <w:r w:rsidRPr="009D5EDE">
        <w:rPr>
          <w:rFonts w:asciiTheme="minorHAnsi" w:hAnsiTheme="minorHAnsi" w:cstheme="minorHAnsi"/>
        </w:rPr>
        <w:t>All staff understand that safeg</w:t>
      </w:r>
      <w:r w:rsidR="009D5EDE">
        <w:rPr>
          <w:rFonts w:asciiTheme="minorHAnsi" w:hAnsiTheme="minorHAnsi" w:cstheme="minorHAnsi"/>
        </w:rPr>
        <w:t>uarding is their responsibility.</w:t>
      </w:r>
    </w:p>
    <w:p w14:paraId="0CE1D8DE" w14:textId="77777777" w:rsidR="009D5EDE" w:rsidRPr="009D5EDE" w:rsidRDefault="003514AC" w:rsidP="009D5EDE">
      <w:pPr>
        <w:widowControl/>
        <w:numPr>
          <w:ilvl w:val="0"/>
          <w:numId w:val="54"/>
        </w:numPr>
        <w:suppressAutoHyphens w:val="0"/>
        <w:overflowPunct/>
        <w:autoSpaceDE/>
        <w:autoSpaceDN/>
        <w:spacing w:before="120" w:after="120" w:line="360" w:lineRule="auto"/>
        <w:ind w:left="357" w:hanging="357"/>
        <w:textAlignment w:val="auto"/>
        <w:rPr>
          <w:rFonts w:asciiTheme="minorHAnsi" w:hAnsiTheme="minorHAnsi" w:cstheme="minorHAnsi"/>
        </w:rPr>
      </w:pPr>
      <w:r>
        <w:t>All staff are confident to ask questions in relation to any safeguarding concerns and know not to just take things at face value but can be respectfully sceptical.</w:t>
      </w:r>
    </w:p>
    <w:p w14:paraId="1A207E1F" w14:textId="77777777" w:rsidR="009D5EDE" w:rsidRPr="009D5EDE" w:rsidRDefault="003514AC" w:rsidP="009D5EDE">
      <w:pPr>
        <w:widowControl/>
        <w:numPr>
          <w:ilvl w:val="0"/>
          <w:numId w:val="54"/>
        </w:numPr>
        <w:suppressAutoHyphens w:val="0"/>
        <w:overflowPunct/>
        <w:autoSpaceDE/>
        <w:autoSpaceDN/>
        <w:spacing w:before="120" w:after="120" w:line="360" w:lineRule="auto"/>
        <w:ind w:left="357" w:hanging="357"/>
        <w:textAlignment w:val="auto"/>
        <w:rPr>
          <w:rFonts w:asciiTheme="minorHAnsi" w:hAnsiTheme="minorHAnsi" w:cstheme="minorHAnsi"/>
        </w:rPr>
      </w:pPr>
      <w:r>
        <w:t>All staff understand the principles of early help (as defined in Working Toge</w:t>
      </w:r>
      <w:r w:rsidR="007A3333">
        <w:t>ther to Safeguard Children, 2018</w:t>
      </w:r>
      <w:r>
        <w:t xml:space="preserve">) and </w:t>
      </w:r>
      <w:proofErr w:type="gramStart"/>
      <w:r>
        <w:t>are able to</w:t>
      </w:r>
      <w:proofErr w:type="gramEnd"/>
      <w:r>
        <w:t xml:space="preserve"> identify those children and families who may be in need of early help and enable them to access it.</w:t>
      </w:r>
    </w:p>
    <w:p w14:paraId="6AD60BDC" w14:textId="61100B6A" w:rsidR="003514AC" w:rsidRDefault="009D5EDE" w:rsidP="69EEFB44">
      <w:pPr>
        <w:widowControl/>
        <w:numPr>
          <w:ilvl w:val="0"/>
          <w:numId w:val="54"/>
        </w:numPr>
        <w:spacing w:before="120" w:after="120" w:line="360" w:lineRule="auto"/>
        <w:ind w:left="357" w:hanging="357"/>
        <w:rPr>
          <w:rFonts w:asciiTheme="minorHAnsi" w:hAnsiTheme="minorHAnsi" w:cstheme="minorBidi"/>
        </w:rPr>
      </w:pPr>
      <w:r w:rsidRPr="69EEFB44">
        <w:rPr>
          <w:rFonts w:asciiTheme="minorHAnsi" w:hAnsiTheme="minorHAnsi" w:cstheme="minorBidi"/>
        </w:rPr>
        <w:lastRenderedPageBreak/>
        <w:t xml:space="preserve"> </w:t>
      </w:r>
      <w:r>
        <w:t>The designated lead and designated officer</w:t>
      </w:r>
      <w:r w:rsidR="00BF6341">
        <w:t xml:space="preserve"> understand </w:t>
      </w:r>
      <w:r w:rsidR="00A94D4E">
        <w:t>Surrey Safeguarding Children Partnership (SSCP)</w:t>
      </w:r>
      <w:r w:rsidR="003514AC">
        <w:t xml:space="preserve"> thresholds of significant harm and understand how to </w:t>
      </w:r>
      <w:r w:rsidR="003514AC" w:rsidRPr="69EEFB44">
        <w:rPr>
          <w:rFonts w:asciiTheme="minorHAnsi" w:hAnsiTheme="minorHAnsi" w:cstheme="minorBidi"/>
        </w:rPr>
        <w:t>access services for families, including for those families who are below the</w:t>
      </w:r>
      <w:r w:rsidR="00F40785" w:rsidRPr="69EEFB44">
        <w:rPr>
          <w:rFonts w:asciiTheme="minorHAnsi" w:hAnsiTheme="minorHAnsi" w:cstheme="minorBidi"/>
        </w:rPr>
        <w:t xml:space="preserve"> threshold for significant harm, according to ar</w:t>
      </w:r>
      <w:r w:rsidR="00F10340" w:rsidRPr="69EEFB44">
        <w:rPr>
          <w:rFonts w:asciiTheme="minorHAnsi" w:hAnsiTheme="minorHAnsi" w:cstheme="minorBidi"/>
        </w:rPr>
        <w:t xml:space="preserve">rangements published by the </w:t>
      </w:r>
      <w:r w:rsidR="7CAD7906" w:rsidRPr="69EEFB44">
        <w:rPr>
          <w:rFonts w:asciiTheme="minorHAnsi" w:hAnsiTheme="minorHAnsi" w:cstheme="minorBidi"/>
        </w:rPr>
        <w:t>SS</w:t>
      </w:r>
      <w:r w:rsidR="00F10340" w:rsidRPr="69EEFB44">
        <w:rPr>
          <w:rFonts w:asciiTheme="minorHAnsi" w:hAnsiTheme="minorHAnsi" w:cstheme="minorBidi"/>
        </w:rPr>
        <w:t>CP</w:t>
      </w:r>
      <w:r w:rsidR="00F40785" w:rsidRPr="69EEFB44">
        <w:rPr>
          <w:rFonts w:asciiTheme="minorHAnsi" w:hAnsiTheme="minorHAnsi" w:cstheme="minorBidi"/>
        </w:rPr>
        <w:t>.</w:t>
      </w:r>
    </w:p>
    <w:p w14:paraId="49DE9681" w14:textId="1E0A61C3" w:rsidR="003514AC" w:rsidRDefault="009D5EDE" w:rsidP="69EEFB44">
      <w:pPr>
        <w:widowControl/>
        <w:numPr>
          <w:ilvl w:val="0"/>
          <w:numId w:val="54"/>
        </w:numPr>
        <w:spacing w:before="120" w:after="120" w:line="360" w:lineRule="auto"/>
        <w:ind w:left="357" w:hanging="357"/>
        <w:rPr>
          <w:rFonts w:asciiTheme="minorHAnsi" w:hAnsiTheme="minorHAnsi" w:cstheme="minorBidi"/>
        </w:rPr>
      </w:pPr>
      <w:r w:rsidRPr="69EEFB44">
        <w:rPr>
          <w:rFonts w:asciiTheme="minorHAnsi" w:hAnsiTheme="minorHAnsi" w:cstheme="minorBidi"/>
        </w:rPr>
        <w:t>The designated lead and designated officer</w:t>
      </w:r>
      <w:r w:rsidR="00F40785" w:rsidRPr="69EEFB44">
        <w:rPr>
          <w:rFonts w:asciiTheme="minorHAnsi" w:hAnsiTheme="minorHAnsi" w:cstheme="minorBidi"/>
        </w:rPr>
        <w:t xml:space="preserve"> understand their responsibilities under the General Data Protection Regulation and the Data Protection Act 2018, and understand relevant safeguarding legislation, statutory requirements and </w:t>
      </w:r>
      <w:r w:rsidR="00A94D4E" w:rsidRPr="69EEFB44">
        <w:rPr>
          <w:rFonts w:asciiTheme="minorHAnsi" w:hAnsiTheme="minorHAnsi" w:cstheme="minorBidi"/>
        </w:rPr>
        <w:t>Surrey Safeguarding Children Partnership (SSCP)</w:t>
      </w:r>
      <w:r w:rsidR="00F40785" w:rsidRPr="69EEFB44">
        <w:rPr>
          <w:rFonts w:asciiTheme="minorHAnsi" w:hAnsiTheme="minorHAnsi" w:cstheme="minorBidi"/>
        </w:rPr>
        <w:t xml:space="preserve"> requirements and ensure that any information they may share about parents and their children with other agencies is shared appropriately and lawfully.</w:t>
      </w:r>
    </w:p>
    <w:p w14:paraId="351A90AF" w14:textId="03EB3A33" w:rsidR="003514AC" w:rsidRDefault="00F40785" w:rsidP="69EEFB44">
      <w:pPr>
        <w:widowControl/>
        <w:numPr>
          <w:ilvl w:val="0"/>
          <w:numId w:val="54"/>
        </w:numPr>
        <w:spacing w:before="120" w:after="120" w:line="360" w:lineRule="auto"/>
        <w:ind w:left="357" w:hanging="357"/>
        <w:rPr>
          <w:rFonts w:asciiTheme="minorHAnsi" w:hAnsiTheme="minorHAnsi" w:cstheme="minorBidi"/>
        </w:rPr>
      </w:pPr>
      <w:r w:rsidRPr="69EEFB44">
        <w:rPr>
          <w:rFonts w:asciiTheme="minorHAnsi" w:hAnsiTheme="minorHAnsi" w:cstheme="minorBidi"/>
        </w:rPr>
        <w:t>We will support families to receive appropriate early help by sharing information with other agencies in accordance with statutory requirements and legislation.</w:t>
      </w:r>
    </w:p>
    <w:p w14:paraId="3E710FF4" w14:textId="2AD0AA40" w:rsidR="003514AC" w:rsidRDefault="00F40785" w:rsidP="69EEFB44">
      <w:pPr>
        <w:widowControl/>
        <w:numPr>
          <w:ilvl w:val="0"/>
          <w:numId w:val="54"/>
        </w:numPr>
        <w:spacing w:before="120" w:after="120" w:line="360" w:lineRule="auto"/>
        <w:ind w:left="357" w:hanging="357"/>
        <w:rPr>
          <w:rFonts w:asciiTheme="minorHAnsi" w:hAnsiTheme="minorHAnsi" w:cstheme="minorBidi"/>
        </w:rPr>
      </w:pPr>
      <w:r w:rsidRPr="69EEFB44">
        <w:rPr>
          <w:rFonts w:asciiTheme="minorHAnsi" w:hAnsiTheme="minorHAnsi" w:cstheme="minorBidi"/>
        </w:rPr>
        <w:t>We will share information la</w:t>
      </w:r>
      <w:r w:rsidR="00A94D4E" w:rsidRPr="69EEFB44">
        <w:rPr>
          <w:rFonts w:asciiTheme="minorHAnsi" w:hAnsiTheme="minorHAnsi" w:cstheme="minorBidi"/>
        </w:rPr>
        <w:t>wfully with the SSCP</w:t>
      </w:r>
      <w:r w:rsidRPr="69EEFB44">
        <w:rPr>
          <w:rFonts w:asciiTheme="minorHAnsi" w:hAnsiTheme="minorHAnsi" w:cstheme="minorBidi"/>
        </w:rPr>
        <w:t xml:space="preserve"> and other agencies where there are safeguarding concerns.</w:t>
      </w:r>
    </w:p>
    <w:p w14:paraId="0D9900BF" w14:textId="7A688BA6" w:rsidR="003514AC" w:rsidRDefault="00F40785" w:rsidP="69EEFB44">
      <w:pPr>
        <w:widowControl/>
        <w:numPr>
          <w:ilvl w:val="0"/>
          <w:numId w:val="54"/>
        </w:numPr>
        <w:spacing w:before="120" w:after="120" w:line="360" w:lineRule="auto"/>
        <w:ind w:left="357" w:hanging="357"/>
        <w:rPr>
          <w:rFonts w:asciiTheme="minorHAnsi" w:hAnsiTheme="minorHAnsi" w:cstheme="minorBidi"/>
        </w:rPr>
      </w:pPr>
      <w:r w:rsidRPr="69EEFB44">
        <w:rPr>
          <w:rFonts w:asciiTheme="minorHAnsi" w:hAnsiTheme="minorHAnsi" w:cstheme="minorBidi"/>
        </w:rPr>
        <w:t>We will be transparent about how we lawfully process data.</w:t>
      </w:r>
    </w:p>
    <w:p w14:paraId="3B38247D" w14:textId="54D87CB0" w:rsidR="003514AC" w:rsidRDefault="003514AC" w:rsidP="69EEFB44">
      <w:pPr>
        <w:widowControl/>
        <w:numPr>
          <w:ilvl w:val="0"/>
          <w:numId w:val="54"/>
        </w:numPr>
        <w:spacing w:before="120" w:after="120" w:line="360" w:lineRule="auto"/>
        <w:ind w:left="357" w:hanging="357"/>
        <w:rPr>
          <w:rFonts w:asciiTheme="minorHAnsi" w:hAnsiTheme="minorHAnsi" w:cstheme="minorBidi"/>
        </w:rPr>
      </w:pPr>
      <w:r>
        <w:t xml:space="preserve">All staff understand how to escalate their concerns </w:t>
      </w:r>
      <w:proofErr w:type="gramStart"/>
      <w:r>
        <w:t>in the event that</w:t>
      </w:r>
      <w:proofErr w:type="gramEnd"/>
      <w:r>
        <w:t xml:space="preserve"> they feel</w:t>
      </w:r>
      <w:r w:rsidR="00D31A31">
        <w:t xml:space="preserve"> either the local authority and/</w:t>
      </w:r>
      <w:r>
        <w:t>or their own organisation has no</w:t>
      </w:r>
      <w:r w:rsidR="00F40785">
        <w:t xml:space="preserve">t acted adequately to safeguard </w:t>
      </w:r>
      <w:r w:rsidR="00F40785" w:rsidRPr="69EEFB44">
        <w:rPr>
          <w:rFonts w:asciiTheme="minorHAnsi" w:hAnsiTheme="minorHAnsi" w:cstheme="minorBidi"/>
        </w:rPr>
        <w:t>and know how to follow local safeguarding procedures to resolve professional disputes between staff and organisations.</w:t>
      </w:r>
    </w:p>
    <w:p w14:paraId="1F7F0B7C" w14:textId="0C9C944C" w:rsidR="003514AC" w:rsidRDefault="003514AC" w:rsidP="69EEFB44">
      <w:pPr>
        <w:widowControl/>
        <w:numPr>
          <w:ilvl w:val="0"/>
          <w:numId w:val="54"/>
        </w:numPr>
        <w:spacing w:before="120" w:after="120" w:line="360" w:lineRule="auto"/>
        <w:ind w:left="357" w:hanging="357"/>
      </w:pPr>
      <w:r>
        <w:t xml:space="preserve">All staff understand what the organisation expects of them in terms of their required behaviour and conduct, and follow our policies and procedures on positive behaviour, online safety (including use </w:t>
      </w:r>
      <w:r w:rsidR="00A94D4E">
        <w:t>of all electronic devices with imaging and sharing capabilities</w:t>
      </w:r>
      <w:r>
        <w:t>), whistle</w:t>
      </w:r>
      <w:r w:rsidR="004C550D">
        <w:t xml:space="preserve"> </w:t>
      </w:r>
      <w:r>
        <w:t>blowing and dignity at work.</w:t>
      </w:r>
    </w:p>
    <w:p w14:paraId="65BAEB2D" w14:textId="769BEA63" w:rsidR="003514AC" w:rsidRDefault="003514AC" w:rsidP="69EEFB44">
      <w:pPr>
        <w:widowControl/>
        <w:numPr>
          <w:ilvl w:val="0"/>
          <w:numId w:val="54"/>
        </w:numPr>
        <w:spacing w:before="120" w:after="120" w:line="360" w:lineRule="auto"/>
        <w:ind w:left="357" w:hanging="357"/>
        <w:rPr>
          <w:rFonts w:asciiTheme="minorHAnsi" w:hAnsiTheme="minorHAnsi" w:cstheme="minorBidi"/>
        </w:rPr>
      </w:pPr>
      <w:r>
        <w:t xml:space="preserve">Children have a key person to build a relationship with, and are supported to articulate any worries, concerns or complaints that they may have in an </w:t>
      </w:r>
      <w:proofErr w:type="gramStart"/>
      <w:r>
        <w:t>age appropriate</w:t>
      </w:r>
      <w:proofErr w:type="gramEnd"/>
      <w:r>
        <w:t xml:space="preserve"> way.</w:t>
      </w:r>
    </w:p>
    <w:p w14:paraId="2FF7CD80" w14:textId="77777777" w:rsidR="003514AC" w:rsidRDefault="003514AC" w:rsidP="003514AC">
      <w:pPr>
        <w:pStyle w:val="ListParagraph"/>
        <w:numPr>
          <w:ilvl w:val="0"/>
          <w:numId w:val="2"/>
        </w:numPr>
        <w:tabs>
          <w:tab w:val="left" w:pos="3615"/>
        </w:tabs>
        <w:spacing w:line="360" w:lineRule="auto"/>
      </w:pPr>
      <w:r>
        <w:t>All staff understand our policy on promoting positive behaviour and follow it in relation to children showing aggression towards other children.</w:t>
      </w:r>
    </w:p>
    <w:p w14:paraId="7ED16E10" w14:textId="77777777" w:rsidR="003514AC" w:rsidRDefault="003514AC" w:rsidP="003514AC">
      <w:pPr>
        <w:pStyle w:val="ListParagraph"/>
        <w:numPr>
          <w:ilvl w:val="0"/>
          <w:numId w:val="2"/>
        </w:numPr>
        <w:tabs>
          <w:tab w:val="left" w:pos="3615"/>
        </w:tabs>
        <w:spacing w:line="360" w:lineRule="auto"/>
      </w:pPr>
      <w:r>
        <w:t>Adequate and appropriate staffing resources are provided to meet the needs of children.</w:t>
      </w:r>
    </w:p>
    <w:p w14:paraId="55855A4E" w14:textId="77777777" w:rsidR="003514AC" w:rsidRDefault="003514AC" w:rsidP="003514AC">
      <w:pPr>
        <w:pStyle w:val="ListParagraph"/>
        <w:numPr>
          <w:ilvl w:val="0"/>
          <w:numId w:val="2"/>
        </w:numPr>
        <w:tabs>
          <w:tab w:val="left" w:pos="3615"/>
        </w:tabs>
        <w:spacing w:line="360" w:lineRule="auto"/>
      </w:pPr>
      <w:r>
        <w:t>Applicants for posts within the setting are clearly informed that the positions are exempt from the Rehabilitation of Offenders Act 1974.</w:t>
      </w:r>
    </w:p>
    <w:p w14:paraId="746335FB" w14:textId="77777777" w:rsidR="003514AC" w:rsidRDefault="003514AC" w:rsidP="003514AC">
      <w:pPr>
        <w:pStyle w:val="ListParagraph"/>
        <w:numPr>
          <w:ilvl w:val="0"/>
          <w:numId w:val="2"/>
        </w:numPr>
        <w:tabs>
          <w:tab w:val="left" w:pos="3615"/>
        </w:tabs>
        <w:spacing w:line="360" w:lineRule="auto"/>
      </w:pPr>
      <w:r>
        <w:t>Where applications are rejected based on information disclosed, applicants have the right to know and to challenge incorrect information.</w:t>
      </w:r>
    </w:p>
    <w:p w14:paraId="1973D6F6" w14:textId="77777777" w:rsidR="003514AC" w:rsidRDefault="003514AC" w:rsidP="00EB32F2">
      <w:pPr>
        <w:pStyle w:val="ListParagraph"/>
        <w:numPr>
          <w:ilvl w:val="0"/>
          <w:numId w:val="5"/>
        </w:numPr>
        <w:tabs>
          <w:tab w:val="left" w:pos="3615"/>
        </w:tabs>
        <w:spacing w:line="360" w:lineRule="auto"/>
      </w:pPr>
      <w:r>
        <w:t>Volunteers must:</w:t>
      </w:r>
    </w:p>
    <w:p w14:paraId="3A6EE6C4" w14:textId="77777777" w:rsidR="003514AC" w:rsidRDefault="003514AC" w:rsidP="00EB32F2">
      <w:pPr>
        <w:pStyle w:val="ListParagraph"/>
        <w:numPr>
          <w:ilvl w:val="0"/>
          <w:numId w:val="6"/>
        </w:numPr>
        <w:tabs>
          <w:tab w:val="left" w:pos="3615"/>
        </w:tabs>
        <w:spacing w:line="360" w:lineRule="auto"/>
        <w:ind w:left="1560"/>
      </w:pPr>
      <w:r>
        <w:t xml:space="preserve">be aged 17 or </w:t>
      </w:r>
      <w:proofErr w:type="gramStart"/>
      <w:r>
        <w:t>over;</w:t>
      </w:r>
      <w:proofErr w:type="gramEnd"/>
    </w:p>
    <w:p w14:paraId="1B32BEB6" w14:textId="77777777" w:rsidR="003514AC" w:rsidRDefault="003514AC" w:rsidP="00EB32F2">
      <w:pPr>
        <w:pStyle w:val="ListParagraph"/>
        <w:numPr>
          <w:ilvl w:val="0"/>
          <w:numId w:val="6"/>
        </w:numPr>
        <w:tabs>
          <w:tab w:val="left" w:pos="3615"/>
        </w:tabs>
        <w:spacing w:line="360" w:lineRule="auto"/>
        <w:ind w:left="1560"/>
      </w:pPr>
      <w:r>
        <w:t xml:space="preserve">be considered competent and </w:t>
      </w:r>
      <w:proofErr w:type="gramStart"/>
      <w:r>
        <w:t>responsible;</w:t>
      </w:r>
      <w:proofErr w:type="gramEnd"/>
    </w:p>
    <w:p w14:paraId="33647053" w14:textId="77777777" w:rsidR="003514AC" w:rsidRDefault="003514AC" w:rsidP="00EB32F2">
      <w:pPr>
        <w:pStyle w:val="ListParagraph"/>
        <w:numPr>
          <w:ilvl w:val="0"/>
          <w:numId w:val="6"/>
        </w:numPr>
        <w:tabs>
          <w:tab w:val="left" w:pos="3615"/>
        </w:tabs>
        <w:spacing w:line="360" w:lineRule="auto"/>
        <w:ind w:left="1560"/>
      </w:pPr>
      <w:r>
        <w:t xml:space="preserve">receive a robust induction and regular supervisory </w:t>
      </w:r>
      <w:proofErr w:type="gramStart"/>
      <w:r>
        <w:t>meetings;</w:t>
      </w:r>
      <w:proofErr w:type="gramEnd"/>
    </w:p>
    <w:p w14:paraId="772C496B" w14:textId="77777777" w:rsidR="003514AC" w:rsidRDefault="003514AC" w:rsidP="00EB32F2">
      <w:pPr>
        <w:pStyle w:val="ListParagraph"/>
        <w:numPr>
          <w:ilvl w:val="0"/>
          <w:numId w:val="6"/>
        </w:numPr>
        <w:tabs>
          <w:tab w:val="left" w:pos="3615"/>
        </w:tabs>
        <w:spacing w:line="360" w:lineRule="auto"/>
        <w:ind w:left="1560"/>
      </w:pPr>
      <w:r>
        <w:t xml:space="preserve">be familiar with all the settings policies and </w:t>
      </w:r>
      <w:proofErr w:type="gramStart"/>
      <w:r>
        <w:t>procedures;</w:t>
      </w:r>
      <w:proofErr w:type="gramEnd"/>
    </w:p>
    <w:p w14:paraId="5E807C7D" w14:textId="77777777" w:rsidR="003514AC" w:rsidRDefault="003514AC" w:rsidP="00EB32F2">
      <w:pPr>
        <w:pStyle w:val="ListParagraph"/>
        <w:numPr>
          <w:ilvl w:val="0"/>
          <w:numId w:val="6"/>
        </w:numPr>
        <w:tabs>
          <w:tab w:val="left" w:pos="3615"/>
        </w:tabs>
        <w:spacing w:line="360" w:lineRule="auto"/>
        <w:ind w:left="1560"/>
      </w:pPr>
      <w:r>
        <w:lastRenderedPageBreak/>
        <w:t>be fully checked for suitability if they are to have unsupervised access to the children at any time.</w:t>
      </w:r>
    </w:p>
    <w:p w14:paraId="5B95CD12" w14:textId="77777777" w:rsidR="003514AC" w:rsidRDefault="003514AC" w:rsidP="003514AC">
      <w:pPr>
        <w:tabs>
          <w:tab w:val="left" w:pos="3615"/>
        </w:tabs>
        <w:spacing w:line="360" w:lineRule="auto"/>
      </w:pPr>
    </w:p>
    <w:p w14:paraId="79CD9D63" w14:textId="77777777" w:rsidR="003514AC" w:rsidRDefault="003514AC" w:rsidP="003514AC">
      <w:pPr>
        <w:pStyle w:val="ListParagraph"/>
        <w:numPr>
          <w:ilvl w:val="0"/>
          <w:numId w:val="3"/>
        </w:numPr>
        <w:tabs>
          <w:tab w:val="left" w:pos="3615"/>
        </w:tabs>
        <w:spacing w:line="360" w:lineRule="auto"/>
      </w:pPr>
      <w:r>
        <w:t>Information is recorded about staff qualifications, and the identity checks and vetting processes that have been completed including:</w:t>
      </w:r>
    </w:p>
    <w:p w14:paraId="071D6E7F" w14:textId="77777777" w:rsidR="003514AC" w:rsidRDefault="003514AC" w:rsidP="00EB32F2">
      <w:pPr>
        <w:pStyle w:val="ListParagraph"/>
        <w:numPr>
          <w:ilvl w:val="0"/>
          <w:numId w:val="4"/>
        </w:numPr>
        <w:tabs>
          <w:tab w:val="left" w:pos="3615"/>
        </w:tabs>
        <w:spacing w:line="360" w:lineRule="auto"/>
        <w:ind w:left="1560"/>
      </w:pPr>
      <w:r>
        <w:t xml:space="preserve">the criminal records disclosure reference </w:t>
      </w:r>
      <w:proofErr w:type="gramStart"/>
      <w:r>
        <w:t>number;</w:t>
      </w:r>
      <w:proofErr w:type="gramEnd"/>
    </w:p>
    <w:p w14:paraId="6231C7FB" w14:textId="77777777" w:rsidR="003514AC" w:rsidRDefault="003514AC" w:rsidP="00EB32F2">
      <w:pPr>
        <w:pStyle w:val="ListParagraph"/>
        <w:numPr>
          <w:ilvl w:val="0"/>
          <w:numId w:val="4"/>
        </w:numPr>
        <w:tabs>
          <w:tab w:val="left" w:pos="3615"/>
        </w:tabs>
        <w:spacing w:line="360" w:lineRule="auto"/>
        <w:ind w:left="1560"/>
      </w:pPr>
      <w:r>
        <w:t xml:space="preserve">certificate of good conduct or equivalent where a UK DBS check is not </w:t>
      </w:r>
      <w:proofErr w:type="gramStart"/>
      <w:r>
        <w:t>appropriate;</w:t>
      </w:r>
      <w:proofErr w:type="gramEnd"/>
    </w:p>
    <w:p w14:paraId="3D8BA8B5" w14:textId="77777777" w:rsidR="003514AC" w:rsidRDefault="003514AC" w:rsidP="00EB32F2">
      <w:pPr>
        <w:pStyle w:val="ListParagraph"/>
        <w:numPr>
          <w:ilvl w:val="0"/>
          <w:numId w:val="4"/>
        </w:numPr>
        <w:tabs>
          <w:tab w:val="left" w:pos="3615"/>
        </w:tabs>
        <w:spacing w:line="360" w:lineRule="auto"/>
        <w:ind w:left="1560"/>
      </w:pPr>
      <w:r>
        <w:t>the date the disclosure was obtained; and</w:t>
      </w:r>
    </w:p>
    <w:p w14:paraId="271AA886" w14:textId="77777777" w:rsidR="003514AC" w:rsidRDefault="003514AC" w:rsidP="00EB32F2">
      <w:pPr>
        <w:pStyle w:val="ListParagraph"/>
        <w:numPr>
          <w:ilvl w:val="0"/>
          <w:numId w:val="4"/>
        </w:numPr>
        <w:tabs>
          <w:tab w:val="left" w:pos="3615"/>
        </w:tabs>
        <w:spacing w:line="360" w:lineRule="auto"/>
        <w:ind w:left="1560"/>
      </w:pPr>
      <w:r>
        <w:t>details of who obtained it.</w:t>
      </w:r>
    </w:p>
    <w:p w14:paraId="5220BBB2" w14:textId="77777777" w:rsidR="003514AC" w:rsidRDefault="003514AC" w:rsidP="003514AC">
      <w:pPr>
        <w:tabs>
          <w:tab w:val="left" w:pos="3615"/>
        </w:tabs>
        <w:spacing w:line="360" w:lineRule="auto"/>
      </w:pPr>
    </w:p>
    <w:p w14:paraId="12E27772" w14:textId="77777777" w:rsidR="00933502" w:rsidRDefault="003514AC" w:rsidP="00933502">
      <w:pPr>
        <w:pStyle w:val="ListParagraph"/>
        <w:numPr>
          <w:ilvl w:val="0"/>
          <w:numId w:val="7"/>
        </w:numPr>
        <w:tabs>
          <w:tab w:val="left" w:pos="3615"/>
        </w:tabs>
        <w:spacing w:line="360" w:lineRule="auto"/>
      </w:pPr>
      <w:r>
        <w:t>All staff and volunteers are informed that they are expected to disclose any convictions, cautions, court orders or reprimands and warnings which may affect their suitability to work with children (whether received before or during their employment with us).</w:t>
      </w:r>
    </w:p>
    <w:p w14:paraId="6D4410C1" w14:textId="77777777" w:rsidR="003E1F62" w:rsidRPr="003E1F62" w:rsidRDefault="003E1F62" w:rsidP="003E1F62">
      <w:pPr>
        <w:widowControl/>
        <w:numPr>
          <w:ilvl w:val="0"/>
          <w:numId w:val="7"/>
        </w:numPr>
        <w:suppressAutoHyphens w:val="0"/>
        <w:overflowPunct/>
        <w:autoSpaceDE/>
        <w:autoSpaceDN/>
        <w:spacing w:line="360" w:lineRule="auto"/>
        <w:textAlignment w:val="auto"/>
        <w:rPr>
          <w:rFonts w:asciiTheme="minorHAnsi" w:hAnsiTheme="minorHAnsi" w:cstheme="minorHAnsi"/>
        </w:rPr>
      </w:pPr>
      <w:r w:rsidRPr="003E1F62">
        <w:rPr>
          <w:rFonts w:asciiTheme="minorHAnsi" w:hAnsiTheme="minorHAnsi" w:cstheme="minorHAnsi"/>
        </w:rPr>
        <w:t xml:space="preserve">From 31 August 2018, staff and volunteers in childcare settings that are not based on domestic premises are </w:t>
      </w:r>
      <w:r w:rsidRPr="003E1F62">
        <w:rPr>
          <w:rFonts w:asciiTheme="minorHAnsi" w:hAnsiTheme="minorHAnsi" w:cstheme="minorHAnsi"/>
          <w:b/>
          <w:i/>
        </w:rPr>
        <w:t>not</w:t>
      </w:r>
      <w:r w:rsidRPr="003E1F62">
        <w:rPr>
          <w:rFonts w:asciiTheme="minorHAnsi" w:hAnsiTheme="minorHAnsi" w:cstheme="minorHAnsi"/>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w:t>
      </w:r>
    </w:p>
    <w:p w14:paraId="4C42B163" w14:textId="77777777" w:rsidR="000808CF" w:rsidRPr="000808CF" w:rsidRDefault="00D31A31" w:rsidP="000808CF">
      <w:pPr>
        <w:widowControl/>
        <w:numPr>
          <w:ilvl w:val="0"/>
          <w:numId w:val="7"/>
        </w:numPr>
        <w:suppressAutoHyphens w:val="0"/>
        <w:overflowPunct/>
        <w:autoSpaceDE/>
        <w:autoSpaceDN/>
        <w:spacing w:line="360" w:lineRule="auto"/>
        <w:textAlignment w:val="auto"/>
        <w:rPr>
          <w:rFonts w:asciiTheme="minorHAnsi" w:hAnsiTheme="minorHAnsi" w:cstheme="minorHAnsi"/>
        </w:rPr>
      </w:pPr>
      <w:proofErr w:type="gramStart"/>
      <w:r>
        <w:rPr>
          <w:rFonts w:asciiTheme="minorHAnsi" w:hAnsiTheme="minorHAnsi" w:cstheme="minorHAnsi"/>
        </w:rPr>
        <w:t>Staff  have</w:t>
      </w:r>
      <w:proofErr w:type="gramEnd"/>
      <w:r w:rsidR="000808CF" w:rsidRPr="000808CF">
        <w:rPr>
          <w:rFonts w:asciiTheme="minorHAnsi" w:hAnsiTheme="minorHAnsi" w:cstheme="minorHAnsi"/>
        </w:rPr>
        <w:t xml:space="preserve"> regular supervision</w:t>
      </w:r>
      <w:r>
        <w:rPr>
          <w:rFonts w:asciiTheme="minorHAnsi" w:hAnsiTheme="minorHAnsi" w:cstheme="minorHAnsi"/>
        </w:rPr>
        <w:t xml:space="preserve"> meetings</w:t>
      </w:r>
      <w:r w:rsidR="000808CF" w:rsidRPr="000808CF">
        <w:rPr>
          <w:rFonts w:asciiTheme="minorHAnsi" w:hAnsiTheme="minorHAnsi" w:cstheme="minorHAnsi"/>
        </w:rPr>
        <w:t>, which includes discussion of any safeguarding issues, and their performance and learning needs are reviewed regularly.</w:t>
      </w:r>
    </w:p>
    <w:p w14:paraId="37D205F1" w14:textId="77777777" w:rsidR="00933502" w:rsidRPr="000808CF" w:rsidRDefault="000808CF" w:rsidP="000808CF">
      <w:pPr>
        <w:widowControl/>
        <w:numPr>
          <w:ilvl w:val="0"/>
          <w:numId w:val="7"/>
        </w:numPr>
        <w:suppressAutoHyphens w:val="0"/>
        <w:overflowPunct/>
        <w:autoSpaceDE/>
        <w:autoSpaceDN/>
        <w:spacing w:line="360" w:lineRule="auto"/>
        <w:textAlignment w:val="auto"/>
        <w:rPr>
          <w:rFonts w:asciiTheme="minorHAnsi" w:hAnsiTheme="minorHAnsi" w:cstheme="minorHAnsi"/>
        </w:rPr>
      </w:pPr>
      <w:r w:rsidRPr="000808CF">
        <w:rPr>
          <w:rFonts w:asciiTheme="minorHAnsi" w:hAnsiTheme="minorHAnsi" w:cstheme="minorHAnsi"/>
        </w:rPr>
        <w:t>In addition to induction and supervision, staff are provided with clear expectations in relation to their behaviour outlined in the employee handbook.</w:t>
      </w:r>
    </w:p>
    <w:p w14:paraId="01054C96" w14:textId="77777777" w:rsidR="003514AC" w:rsidRDefault="003514AC" w:rsidP="00EB32F2">
      <w:pPr>
        <w:pStyle w:val="ListParagraph"/>
        <w:numPr>
          <w:ilvl w:val="0"/>
          <w:numId w:val="7"/>
        </w:numPr>
        <w:tabs>
          <w:tab w:val="left" w:pos="3615"/>
        </w:tabs>
        <w:spacing w:line="360" w:lineRule="auto"/>
      </w:pPr>
      <w:r>
        <w:t xml:space="preserve">We notify the Disclosure and Barring Service of any person who is dismissed from our </w:t>
      </w:r>
      <w:proofErr w:type="gramStart"/>
      <w:r>
        <w:t>employment, or</w:t>
      </w:r>
      <w:proofErr w:type="gramEnd"/>
      <w:r>
        <w:t xml:space="preserve"> resigns in circumstances that would otherwise have led to dismissal for reasons of a child protection concern.</w:t>
      </w:r>
    </w:p>
    <w:p w14:paraId="1658B7BA" w14:textId="77777777" w:rsidR="003514AC" w:rsidRDefault="003514AC" w:rsidP="00EB32F2">
      <w:pPr>
        <w:pStyle w:val="ListParagraph"/>
        <w:numPr>
          <w:ilvl w:val="0"/>
          <w:numId w:val="7"/>
        </w:numPr>
        <w:tabs>
          <w:tab w:val="left" w:pos="3615"/>
        </w:tabs>
        <w:spacing w:line="360" w:lineRule="auto"/>
      </w:pPr>
      <w:r>
        <w:t>Procedures are in place to record the details of visitors to the setting.</w:t>
      </w:r>
    </w:p>
    <w:p w14:paraId="5ABDA9E3" w14:textId="77777777" w:rsidR="003514AC" w:rsidRDefault="003514AC" w:rsidP="00EB32F2">
      <w:pPr>
        <w:pStyle w:val="ListParagraph"/>
        <w:numPr>
          <w:ilvl w:val="0"/>
          <w:numId w:val="7"/>
        </w:numPr>
        <w:tabs>
          <w:tab w:val="left" w:pos="3615"/>
        </w:tabs>
        <w:spacing w:line="360" w:lineRule="auto"/>
      </w:pPr>
      <w:r>
        <w:t>Security steps are taken to ensure that we have control over who comes into the setting so that no unauthorised person has unsupervised access to the children.</w:t>
      </w:r>
    </w:p>
    <w:p w14:paraId="3F005B41" w14:textId="77777777" w:rsidR="003514AC" w:rsidRDefault="003514AC" w:rsidP="00EB32F2">
      <w:pPr>
        <w:pStyle w:val="ListParagraph"/>
        <w:numPr>
          <w:ilvl w:val="0"/>
          <w:numId w:val="7"/>
        </w:numPr>
        <w:tabs>
          <w:tab w:val="left" w:pos="3615"/>
        </w:tabs>
        <w:spacing w:line="360" w:lineRule="auto"/>
      </w:pPr>
      <w: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r w:rsidR="000808CF">
        <w:t xml:space="preserve"> Staff do not use personal cameras or filming equipment to record images.</w:t>
      </w:r>
    </w:p>
    <w:p w14:paraId="2B5633D3" w14:textId="77777777" w:rsidR="00FA4D3F" w:rsidRPr="00FA4D3F" w:rsidRDefault="00FA4D3F" w:rsidP="00FA4D3F">
      <w:pPr>
        <w:widowControl/>
        <w:numPr>
          <w:ilvl w:val="0"/>
          <w:numId w:val="7"/>
        </w:numPr>
        <w:suppressAutoHyphens w:val="0"/>
        <w:overflowPunct/>
        <w:autoSpaceDE/>
        <w:autoSpaceDN/>
        <w:spacing w:line="360" w:lineRule="auto"/>
        <w:textAlignment w:val="auto"/>
        <w:rPr>
          <w:rFonts w:asciiTheme="minorHAnsi" w:hAnsiTheme="minorHAnsi" w:cstheme="minorHAnsi"/>
        </w:rPr>
      </w:pPr>
      <w:r w:rsidRPr="00FA4D3F">
        <w:rPr>
          <w:rFonts w:asciiTheme="minorHAnsi" w:hAnsiTheme="minorHAnsi" w:cstheme="minorHAnsi"/>
        </w:rPr>
        <w:t>Personal mobile phones are not used where children are present.</w:t>
      </w:r>
    </w:p>
    <w:p w14:paraId="578E5DDC" w14:textId="77777777" w:rsidR="003514AC" w:rsidRDefault="003514AC" w:rsidP="00EB32F2">
      <w:pPr>
        <w:pStyle w:val="ListParagraph"/>
        <w:numPr>
          <w:ilvl w:val="0"/>
          <w:numId w:val="7"/>
        </w:numPr>
        <w:tabs>
          <w:tab w:val="left" w:pos="3615"/>
        </w:tabs>
        <w:spacing w:line="360" w:lineRule="auto"/>
      </w:pPr>
      <w:r>
        <w:t xml:space="preserve">Any personal information is held securely and in line with data protection requirements and guidance </w:t>
      </w:r>
      <w:r>
        <w:lastRenderedPageBreak/>
        <w:t>from the ICO.</w:t>
      </w:r>
    </w:p>
    <w:p w14:paraId="75285C5C" w14:textId="77777777" w:rsidR="003514AC" w:rsidRDefault="003514AC" w:rsidP="00EB32F2">
      <w:pPr>
        <w:pStyle w:val="ListParagraph"/>
        <w:numPr>
          <w:ilvl w:val="0"/>
          <w:numId w:val="7"/>
        </w:numPr>
        <w:tabs>
          <w:tab w:val="left" w:pos="3615"/>
        </w:tabs>
        <w:spacing w:line="360" w:lineRule="auto"/>
      </w:pPr>
      <w:r>
        <w:t>The designated person in the setting has responsibility for ensuring that there is an adequate online safety policy in place.</w:t>
      </w:r>
    </w:p>
    <w:p w14:paraId="3AB9F4C3" w14:textId="77777777" w:rsidR="003514AC" w:rsidRDefault="003514AC" w:rsidP="00EB32F2">
      <w:pPr>
        <w:pStyle w:val="ListParagraph"/>
        <w:numPr>
          <w:ilvl w:val="0"/>
          <w:numId w:val="7"/>
        </w:numPr>
        <w:tabs>
          <w:tab w:val="left" w:pos="3615"/>
        </w:tabs>
        <w:spacing w:line="360" w:lineRule="auto"/>
      </w:pPr>
      <w:r>
        <w:t>We keep a written record of all complaints and concerns including details of how they were responded to.</w:t>
      </w:r>
    </w:p>
    <w:p w14:paraId="7BBE9E24" w14:textId="77777777" w:rsidR="003514AC" w:rsidRDefault="003514AC" w:rsidP="00EB32F2">
      <w:pPr>
        <w:pStyle w:val="ListParagraph"/>
        <w:numPr>
          <w:ilvl w:val="0"/>
          <w:numId w:val="7"/>
        </w:numPr>
        <w:tabs>
          <w:tab w:val="left" w:pos="3615"/>
        </w:tabs>
        <w:spacing w:line="360" w:lineRule="auto"/>
      </w:pPr>
      <w:r>
        <w:t>We ensure that robust risk assessments are completed, that they are seen and sign</w:t>
      </w:r>
      <w:r w:rsidR="008563B2">
        <w:t>ed by all relevant staff and tha</w:t>
      </w:r>
      <w:r>
        <w:t>t they are regularly reviewed and updated, in line with our health and safety policy.</w:t>
      </w:r>
    </w:p>
    <w:p w14:paraId="0CE84748" w14:textId="77777777" w:rsidR="003514AC" w:rsidRDefault="004C550D" w:rsidP="00EB32F2">
      <w:pPr>
        <w:pStyle w:val="ListParagraph"/>
        <w:numPr>
          <w:ilvl w:val="0"/>
          <w:numId w:val="7"/>
        </w:numPr>
        <w:tabs>
          <w:tab w:val="left" w:pos="3615"/>
        </w:tabs>
        <w:spacing w:line="360" w:lineRule="auto"/>
      </w:pPr>
      <w:r>
        <w:t>The designated officer</w:t>
      </w:r>
      <w:r w:rsidR="003514AC">
        <w:t xml:space="preserve"> will support the designated </w:t>
      </w:r>
      <w:r>
        <w:t>person</w:t>
      </w:r>
      <w:r w:rsidR="003514AC">
        <w:t xml:space="preserve"> to undertake their role adequately and offer advice, guidance, supervision and support.</w:t>
      </w:r>
    </w:p>
    <w:p w14:paraId="250FAAD5" w14:textId="77777777" w:rsidR="00F73E48" w:rsidRPr="00F73E48" w:rsidRDefault="004C550D" w:rsidP="00F73E48">
      <w:pPr>
        <w:widowControl/>
        <w:numPr>
          <w:ilvl w:val="0"/>
          <w:numId w:val="7"/>
        </w:numPr>
        <w:suppressAutoHyphens w:val="0"/>
        <w:overflowPunct/>
        <w:autoSpaceDE/>
        <w:autoSpaceDN/>
        <w:spacing w:line="360" w:lineRule="auto"/>
        <w:textAlignment w:val="auto"/>
        <w:rPr>
          <w:rFonts w:asciiTheme="minorHAnsi" w:hAnsiTheme="minorHAnsi" w:cstheme="minorHAnsi"/>
        </w:rPr>
      </w:pPr>
      <w:r>
        <w:rPr>
          <w:rFonts w:asciiTheme="minorHAnsi" w:hAnsiTheme="minorHAnsi" w:cstheme="minorHAnsi"/>
        </w:rPr>
        <w:t xml:space="preserve">The designated person </w:t>
      </w:r>
      <w:r w:rsidR="00F73E48" w:rsidRPr="00F73E48">
        <w:rPr>
          <w:rFonts w:asciiTheme="minorHAnsi" w:hAnsiTheme="minorHAnsi" w:cstheme="minorHAnsi"/>
        </w:rPr>
        <w:t>w</w:t>
      </w:r>
      <w:r>
        <w:rPr>
          <w:rFonts w:asciiTheme="minorHAnsi" w:hAnsiTheme="minorHAnsi" w:cstheme="minorHAnsi"/>
        </w:rPr>
        <w:t>ill inform the designated officer</w:t>
      </w:r>
      <w:r w:rsidR="00F73E48" w:rsidRPr="00F73E48">
        <w:rPr>
          <w:rFonts w:asciiTheme="minorHAnsi" w:hAnsiTheme="minorHAnsi" w:cstheme="minorHAnsi"/>
        </w:rPr>
        <w:t xml:space="preserve"> at the first opportunity of every significant safeguarding </w:t>
      </w:r>
      <w:proofErr w:type="gramStart"/>
      <w:r w:rsidR="00F73E48" w:rsidRPr="00F73E48">
        <w:rPr>
          <w:rFonts w:asciiTheme="minorHAnsi" w:hAnsiTheme="minorHAnsi" w:cstheme="minorHAnsi"/>
        </w:rPr>
        <w:t>concern,</w:t>
      </w:r>
      <w:proofErr w:type="gramEnd"/>
      <w:r w:rsidR="00F73E48" w:rsidRPr="00F73E48">
        <w:rPr>
          <w:rFonts w:asciiTheme="minorHAnsi" w:hAnsiTheme="minorHAnsi" w:cstheme="minorHAnsi"/>
        </w:rPr>
        <w:t xml:space="preserve"> however this should not delay any referrals being made to children’s social care, or where appropriate, the LADO, Ofsted or RIDDOR.</w:t>
      </w:r>
    </w:p>
    <w:p w14:paraId="13CB595B" w14:textId="77777777" w:rsidR="00F73E48" w:rsidRPr="00F73E48" w:rsidRDefault="00F73E48" w:rsidP="003514AC">
      <w:pPr>
        <w:tabs>
          <w:tab w:val="left" w:pos="3615"/>
        </w:tabs>
        <w:spacing w:line="360" w:lineRule="auto"/>
        <w:rPr>
          <w:rFonts w:asciiTheme="minorHAnsi" w:hAnsiTheme="minorHAnsi" w:cstheme="minorHAnsi"/>
          <w:b/>
        </w:rPr>
      </w:pPr>
    </w:p>
    <w:p w14:paraId="3D4E5B6E" w14:textId="77777777" w:rsidR="003514AC" w:rsidRPr="008F49CF" w:rsidRDefault="008F49CF" w:rsidP="003514AC">
      <w:pPr>
        <w:tabs>
          <w:tab w:val="left" w:pos="3615"/>
        </w:tabs>
        <w:spacing w:line="360" w:lineRule="auto"/>
        <w:rPr>
          <w:b/>
        </w:rPr>
      </w:pPr>
      <w:r>
        <w:rPr>
          <w:b/>
        </w:rPr>
        <w:t>Key C</w:t>
      </w:r>
      <w:r w:rsidR="003514AC" w:rsidRPr="008F49CF">
        <w:rPr>
          <w:b/>
        </w:rPr>
        <w:t>ommitment 2</w:t>
      </w:r>
    </w:p>
    <w:p w14:paraId="7D46C459" w14:textId="77777777" w:rsidR="003514AC" w:rsidRDefault="003514AC" w:rsidP="003514AC">
      <w:pPr>
        <w:tabs>
          <w:tab w:val="left" w:pos="3615"/>
        </w:tabs>
        <w:spacing w:line="360" w:lineRule="auto"/>
      </w:pPr>
      <w:r>
        <w:t>We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6D9C8D39" w14:textId="77777777" w:rsidR="003514AC" w:rsidRDefault="003514AC" w:rsidP="003514AC">
      <w:pPr>
        <w:tabs>
          <w:tab w:val="left" w:pos="3615"/>
        </w:tabs>
        <w:spacing w:line="360" w:lineRule="auto"/>
      </w:pPr>
    </w:p>
    <w:p w14:paraId="29F426A9" w14:textId="77777777" w:rsidR="003514AC" w:rsidRDefault="003514AC" w:rsidP="003514AC">
      <w:pPr>
        <w:tabs>
          <w:tab w:val="left" w:pos="3615"/>
        </w:tabs>
        <w:spacing w:line="360" w:lineRule="auto"/>
      </w:pPr>
      <w:r>
        <w:t>Responding to suspicions of abuse</w:t>
      </w:r>
    </w:p>
    <w:p w14:paraId="4553C358" w14:textId="77777777" w:rsidR="003514AC" w:rsidRDefault="003514AC" w:rsidP="00EB32F2">
      <w:pPr>
        <w:pStyle w:val="ListParagraph"/>
        <w:numPr>
          <w:ilvl w:val="0"/>
          <w:numId w:val="8"/>
        </w:numPr>
        <w:tabs>
          <w:tab w:val="left" w:pos="3615"/>
        </w:tabs>
        <w:spacing w:line="360" w:lineRule="auto"/>
      </w:pPr>
      <w:r>
        <w:t>We acknowledge that abuse of children can take different forms - physical, emotional, and sexual, as well as neglect.</w:t>
      </w:r>
    </w:p>
    <w:p w14:paraId="002B1B7E" w14:textId="77777777" w:rsidR="003514AC" w:rsidRDefault="003514AC" w:rsidP="00EB32F2">
      <w:pPr>
        <w:pStyle w:val="ListParagraph"/>
        <w:numPr>
          <w:ilvl w:val="0"/>
          <w:numId w:val="8"/>
        </w:numPr>
        <w:tabs>
          <w:tab w:val="left" w:pos="3615"/>
        </w:tabs>
        <w:spacing w:line="360" w:lineRule="auto"/>
      </w:pPr>
      <w:r>
        <w:t xml:space="preserve">We ensure that all staff </w:t>
      </w:r>
      <w:proofErr w:type="gramStart"/>
      <w:r>
        <w:t>have an understanding of</w:t>
      </w:r>
      <w:proofErr w:type="gramEnd"/>
      <w:r>
        <w:t xml:space="preserve">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05180CE9" w14:textId="77777777" w:rsidR="003514AC" w:rsidRDefault="003514AC" w:rsidP="00EB32F2">
      <w:pPr>
        <w:pStyle w:val="ListParagraph"/>
        <w:numPr>
          <w:ilvl w:val="0"/>
          <w:numId w:val="8"/>
        </w:numPr>
        <w:tabs>
          <w:tab w:val="left" w:pos="3615"/>
        </w:tabs>
        <w:spacing w:line="360" w:lineRule="auto"/>
      </w:pPr>
      <w:r>
        <w:t>When children are suffering from physical, sexual or emotional abuse, or experiencing neglect, this may be demonstrated through:</w:t>
      </w:r>
    </w:p>
    <w:p w14:paraId="728CB6E1" w14:textId="77777777" w:rsidR="003514AC" w:rsidRDefault="003514AC" w:rsidP="00EB32F2">
      <w:pPr>
        <w:pStyle w:val="ListParagraph"/>
        <w:numPr>
          <w:ilvl w:val="0"/>
          <w:numId w:val="9"/>
        </w:numPr>
        <w:tabs>
          <w:tab w:val="left" w:pos="3615"/>
        </w:tabs>
        <w:spacing w:line="360" w:lineRule="auto"/>
        <w:ind w:left="1560"/>
      </w:pPr>
      <w:r>
        <w:t xml:space="preserve">significant changes in their </w:t>
      </w:r>
      <w:proofErr w:type="gramStart"/>
      <w:r>
        <w:t>behaviour;</w:t>
      </w:r>
      <w:proofErr w:type="gramEnd"/>
    </w:p>
    <w:p w14:paraId="547B37EC" w14:textId="77777777" w:rsidR="003514AC" w:rsidRDefault="003514AC" w:rsidP="00EB32F2">
      <w:pPr>
        <w:pStyle w:val="ListParagraph"/>
        <w:numPr>
          <w:ilvl w:val="0"/>
          <w:numId w:val="9"/>
        </w:numPr>
        <w:tabs>
          <w:tab w:val="left" w:pos="3615"/>
        </w:tabs>
        <w:spacing w:line="360" w:lineRule="auto"/>
        <w:ind w:left="1560"/>
      </w:pPr>
      <w:r>
        <w:t xml:space="preserve">deterioration in their general </w:t>
      </w:r>
      <w:proofErr w:type="gramStart"/>
      <w:r>
        <w:t>well-being;</w:t>
      </w:r>
      <w:proofErr w:type="gramEnd"/>
    </w:p>
    <w:p w14:paraId="26E87954" w14:textId="77777777" w:rsidR="003514AC" w:rsidRDefault="003514AC" w:rsidP="00EB32F2">
      <w:pPr>
        <w:pStyle w:val="ListParagraph"/>
        <w:numPr>
          <w:ilvl w:val="0"/>
          <w:numId w:val="9"/>
        </w:numPr>
        <w:tabs>
          <w:tab w:val="left" w:pos="3615"/>
        </w:tabs>
        <w:spacing w:line="360" w:lineRule="auto"/>
        <w:ind w:left="1560"/>
      </w:pPr>
      <w:r>
        <w:t xml:space="preserve">their comments which may give cause for concern, or the things they say (direct or indirect </w:t>
      </w:r>
    </w:p>
    <w:p w14:paraId="09835587" w14:textId="77777777" w:rsidR="003514AC" w:rsidRDefault="003514AC" w:rsidP="00FC4029">
      <w:pPr>
        <w:pStyle w:val="ListParagraph"/>
        <w:tabs>
          <w:tab w:val="left" w:pos="3615"/>
        </w:tabs>
        <w:spacing w:line="360" w:lineRule="auto"/>
        <w:ind w:left="1560"/>
      </w:pPr>
      <w:r>
        <w:t>disclosure</w:t>
      </w:r>
      <w:proofErr w:type="gramStart"/>
      <w:r>
        <w:t>);</w:t>
      </w:r>
      <w:proofErr w:type="gramEnd"/>
    </w:p>
    <w:p w14:paraId="71022849" w14:textId="77777777" w:rsidR="003514AC" w:rsidRDefault="003514AC" w:rsidP="00EB32F2">
      <w:pPr>
        <w:pStyle w:val="ListParagraph"/>
        <w:numPr>
          <w:ilvl w:val="0"/>
          <w:numId w:val="9"/>
        </w:numPr>
        <w:tabs>
          <w:tab w:val="left" w:pos="3615"/>
        </w:tabs>
        <w:spacing w:line="360" w:lineRule="auto"/>
        <w:ind w:left="1560"/>
      </w:pPr>
      <w:r>
        <w:t xml:space="preserve">changes in their appearance, their behaviour, or their </w:t>
      </w:r>
      <w:proofErr w:type="gramStart"/>
      <w:r>
        <w:t>play;</w:t>
      </w:r>
      <w:proofErr w:type="gramEnd"/>
    </w:p>
    <w:p w14:paraId="347C2792" w14:textId="77777777" w:rsidR="003514AC" w:rsidRDefault="003514AC" w:rsidP="00EB32F2">
      <w:pPr>
        <w:pStyle w:val="ListParagraph"/>
        <w:numPr>
          <w:ilvl w:val="0"/>
          <w:numId w:val="9"/>
        </w:numPr>
        <w:tabs>
          <w:tab w:val="left" w:pos="3615"/>
        </w:tabs>
        <w:spacing w:line="360" w:lineRule="auto"/>
        <w:ind w:left="1560"/>
      </w:pPr>
      <w:r>
        <w:t>unexplained bruising, marks or signs of possible abuse or neglect; and</w:t>
      </w:r>
    </w:p>
    <w:p w14:paraId="387A5DD3" w14:textId="77777777" w:rsidR="00FA4D3F" w:rsidRDefault="003514AC" w:rsidP="00FA4D3F">
      <w:pPr>
        <w:pStyle w:val="ListParagraph"/>
        <w:numPr>
          <w:ilvl w:val="0"/>
          <w:numId w:val="9"/>
        </w:numPr>
        <w:tabs>
          <w:tab w:val="left" w:pos="3615"/>
        </w:tabs>
        <w:spacing w:line="360" w:lineRule="auto"/>
        <w:ind w:left="1560"/>
      </w:pPr>
      <w:r>
        <w:t>any reason to suspect neglect or abuse outside the setting.</w:t>
      </w:r>
    </w:p>
    <w:p w14:paraId="675E05EE" w14:textId="77777777" w:rsidR="00FA4D3F" w:rsidRDefault="00FA4D3F" w:rsidP="00FA4D3F">
      <w:pPr>
        <w:tabs>
          <w:tab w:val="left" w:pos="3615"/>
        </w:tabs>
        <w:spacing w:line="360" w:lineRule="auto"/>
      </w:pPr>
    </w:p>
    <w:p w14:paraId="0D5004A5" w14:textId="77777777" w:rsidR="00FA4D3F" w:rsidRDefault="00FA4D3F" w:rsidP="00EB32F2">
      <w:pPr>
        <w:pStyle w:val="ListParagraph"/>
        <w:numPr>
          <w:ilvl w:val="0"/>
          <w:numId w:val="10"/>
        </w:numPr>
        <w:tabs>
          <w:tab w:val="left" w:pos="3615"/>
        </w:tabs>
        <w:spacing w:line="360" w:lineRule="auto"/>
      </w:pPr>
      <w:r>
        <w:t xml:space="preserve">We understand how to identify children who may </w:t>
      </w:r>
      <w:proofErr w:type="gramStart"/>
      <w:r>
        <w:t>be in need of</w:t>
      </w:r>
      <w:proofErr w:type="gramEnd"/>
      <w:r>
        <w:t xml:space="preserve"> early help and how to access services for them.</w:t>
      </w:r>
    </w:p>
    <w:p w14:paraId="318A9A0D" w14:textId="77777777" w:rsidR="00FA4D3F" w:rsidRPr="00FA4D3F" w:rsidRDefault="00FA4D3F" w:rsidP="00FA4D3F">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FA4D3F">
        <w:rPr>
          <w:rFonts w:asciiTheme="minorHAnsi" w:hAnsiTheme="minorHAnsi" w:cstheme="minorHAnsi"/>
        </w:rPr>
        <w:t>We understand that we should refer a child who meets the s17 Children Act 1989 child in need definition to local authority children’s social work services</w:t>
      </w:r>
      <w:r w:rsidR="00D31A31">
        <w:rPr>
          <w:rFonts w:asciiTheme="minorHAnsi" w:hAnsiTheme="minorHAnsi" w:cstheme="minorHAnsi"/>
        </w:rPr>
        <w:t>.</w:t>
      </w:r>
    </w:p>
    <w:p w14:paraId="5C8A5BBA" w14:textId="77777777" w:rsidR="00FA4D3F" w:rsidRPr="00FA4D3F" w:rsidRDefault="00FA4D3F" w:rsidP="00FA4D3F">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FA4D3F">
        <w:rPr>
          <w:rFonts w:asciiTheme="minorHAnsi" w:hAnsiTheme="minorHAnsi" w:cstheme="minorHAnsi"/>
        </w:rPr>
        <w:t>We understand that we should refer any child who may be at risk of significant harm to local authority children’s social work services.</w:t>
      </w:r>
    </w:p>
    <w:p w14:paraId="3BAE0EF6" w14:textId="77777777" w:rsidR="003514AC" w:rsidRDefault="003514AC" w:rsidP="00EB32F2">
      <w:pPr>
        <w:pStyle w:val="ListParagraph"/>
        <w:numPr>
          <w:ilvl w:val="0"/>
          <w:numId w:val="10"/>
        </w:numPr>
        <w:tabs>
          <w:tab w:val="left" w:pos="3615"/>
        </w:tabs>
        <w:spacing w:line="360" w:lineRule="auto"/>
      </w:pPr>
      <w:r>
        <w:t>We are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08709FDC" w14:textId="77777777" w:rsidR="003514AC" w:rsidRDefault="003514AC" w:rsidP="00EB32F2">
      <w:pPr>
        <w:pStyle w:val="ListParagraph"/>
        <w:numPr>
          <w:ilvl w:val="0"/>
          <w:numId w:val="10"/>
        </w:numPr>
        <w:tabs>
          <w:tab w:val="left" w:pos="3615"/>
        </w:tabs>
        <w:spacing w:line="360" w:lineRule="auto"/>
      </w:pPr>
      <w:r>
        <w:t>We are aware that children’s vulnerability is potentially increased when they are privately fostered and when we know that a child is being cared for under a private fostering arrangement, we inform our local authority children’s social care team.</w:t>
      </w:r>
    </w:p>
    <w:p w14:paraId="2CB3CBC3" w14:textId="77777777" w:rsidR="00FA4D3F" w:rsidRPr="007C4BC0" w:rsidRDefault="00FA4D3F" w:rsidP="007C4BC0">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7C4BC0">
        <w:rPr>
          <w:rFonts w:asciiTheme="minorHAnsi" w:hAnsiTheme="minorHAnsi" w:cstheme="minorHAnsi"/>
        </w:rPr>
        <w:t xml:space="preserve">We are </w:t>
      </w:r>
      <w:r w:rsidR="002536C9">
        <w:rPr>
          <w:rFonts w:asciiTheme="minorHAnsi" w:hAnsiTheme="minorHAnsi" w:cstheme="minorHAnsi"/>
        </w:rPr>
        <w:t xml:space="preserve">prepared to </w:t>
      </w:r>
      <w:proofErr w:type="gramStart"/>
      <w:r w:rsidR="002536C9">
        <w:rPr>
          <w:rFonts w:asciiTheme="minorHAnsi" w:hAnsiTheme="minorHAnsi" w:cstheme="minorHAnsi"/>
        </w:rPr>
        <w:t>take action</w:t>
      </w:r>
      <w:proofErr w:type="gramEnd"/>
      <w:r w:rsidR="002536C9">
        <w:rPr>
          <w:rFonts w:asciiTheme="minorHAnsi" w:hAnsiTheme="minorHAnsi" w:cstheme="minorHAnsi"/>
        </w:rPr>
        <w:t xml:space="preserve"> if we </w:t>
      </w:r>
      <w:r w:rsidRPr="007C4BC0">
        <w:rPr>
          <w:rFonts w:asciiTheme="minorHAnsi" w:hAnsiTheme="minorHAnsi" w:cstheme="minorHAnsi"/>
        </w:rPr>
        <w:t xml:space="preserve">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w:t>
      </w:r>
      <w:proofErr w:type="gramStart"/>
      <w:r w:rsidRPr="007C4BC0">
        <w:rPr>
          <w:rFonts w:asciiTheme="minorHAnsi" w:hAnsiTheme="minorHAnsi" w:cstheme="minorHAnsi"/>
        </w:rPr>
        <w:t>immediately</w:t>
      </w:r>
      <w:proofErr w:type="gramEnd"/>
      <w:r w:rsidRPr="007C4BC0">
        <w:rPr>
          <w:rFonts w:asciiTheme="minorHAnsi" w:hAnsiTheme="minorHAnsi" w:cstheme="minorHAnsi"/>
        </w:rPr>
        <w:t xml:space="preserve"> and </w:t>
      </w:r>
      <w:r w:rsidR="00A94D4E">
        <w:rPr>
          <w:rFonts w:asciiTheme="minorHAnsi" w:hAnsiTheme="minorHAnsi" w:cstheme="minorHAnsi"/>
        </w:rPr>
        <w:t>Surrey Safeguarding Children Partnership (SSCP)</w:t>
      </w:r>
      <w:r w:rsidRPr="007C4BC0">
        <w:rPr>
          <w:rFonts w:asciiTheme="minorHAnsi" w:hAnsiTheme="minorHAnsi" w:cstheme="minorHAnsi"/>
        </w:rPr>
        <w:t xml:space="preserve"> procedures are followed. If the child has current involvement with social care the social worker is notified on the day of the unexplained absence. </w:t>
      </w:r>
    </w:p>
    <w:p w14:paraId="61AB353F" w14:textId="77777777" w:rsidR="003514AC" w:rsidRDefault="003514AC" w:rsidP="00EB32F2">
      <w:pPr>
        <w:pStyle w:val="ListParagraph"/>
        <w:numPr>
          <w:ilvl w:val="0"/>
          <w:numId w:val="10"/>
        </w:numPr>
        <w:tabs>
          <w:tab w:val="left" w:pos="3615"/>
        </w:tabs>
        <w:spacing w:line="360" w:lineRule="auto"/>
      </w:pPr>
      <w:r>
        <w:t>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and radicalisation or extremism.</w:t>
      </w:r>
    </w:p>
    <w:p w14:paraId="6CE356CE" w14:textId="77777777" w:rsidR="003514AC" w:rsidRDefault="003514AC" w:rsidP="00EB32F2">
      <w:pPr>
        <w:pStyle w:val="ListParagraph"/>
        <w:numPr>
          <w:ilvl w:val="0"/>
          <w:numId w:val="10"/>
        </w:numPr>
        <w:tabs>
          <w:tab w:val="left" w:pos="3615"/>
        </w:tabs>
        <w:spacing w:line="360" w:lineRule="auto"/>
      </w:pPr>
      <w:r>
        <w:t xml:space="preserve">In relation to radicalisation and extremism, we follow the Prevent Duty guidance for England and Wales published by the Home Office and </w:t>
      </w:r>
      <w:r w:rsidR="00A94D4E">
        <w:t>Surrey Safeguarding Children Partnership (SSCP)</w:t>
      </w:r>
      <w:r>
        <w:t xml:space="preserve"> procedures on responding to radicalisation.</w:t>
      </w:r>
    </w:p>
    <w:p w14:paraId="729A3AD4" w14:textId="77777777" w:rsidR="007C4BC0" w:rsidRDefault="003514AC" w:rsidP="007C4BC0">
      <w:pPr>
        <w:pStyle w:val="ListParagraph"/>
        <w:numPr>
          <w:ilvl w:val="0"/>
          <w:numId w:val="10"/>
        </w:numPr>
        <w:tabs>
          <w:tab w:val="left" w:pos="3615"/>
        </w:tabs>
        <w:spacing w:line="360" w:lineRule="auto"/>
      </w:pPr>
      <w:r>
        <w:t>The designated person completes online Channel training, online Prevent training and attends local WRAP training where available to ensure they are familiar with the local protocol and procedures for responding to concerns about radicalisation.</w:t>
      </w:r>
    </w:p>
    <w:p w14:paraId="6F1F6D3E" w14:textId="77777777" w:rsidR="003514AC" w:rsidRPr="007C4BC0" w:rsidRDefault="003514AC" w:rsidP="007C4BC0">
      <w:pPr>
        <w:pStyle w:val="ListParagraph"/>
        <w:numPr>
          <w:ilvl w:val="0"/>
          <w:numId w:val="10"/>
        </w:numPr>
        <w:tabs>
          <w:tab w:val="left" w:pos="3615"/>
        </w:tabs>
        <w:spacing w:line="360" w:lineRule="auto"/>
      </w:pPr>
      <w:r>
        <w:t>We are aware of the mandatory duty that applies to teachers and health workers to report cases of Female Genital Mutilation to the police.</w:t>
      </w:r>
      <w:r w:rsidR="007C4BC0">
        <w:t xml:space="preserve"> </w:t>
      </w:r>
      <w:r w:rsidR="007C4BC0" w:rsidRPr="007C4BC0">
        <w:rPr>
          <w:rFonts w:asciiTheme="minorHAnsi" w:hAnsiTheme="minorHAnsi" w:cstheme="minorHAnsi"/>
        </w:rPr>
        <w:t xml:space="preserve">We are also aware that early </w:t>
      </w:r>
      <w:proofErr w:type="gramStart"/>
      <w:r w:rsidR="007C4BC0" w:rsidRPr="007C4BC0">
        <w:rPr>
          <w:rFonts w:asciiTheme="minorHAnsi" w:hAnsiTheme="minorHAnsi" w:cstheme="minorHAnsi"/>
        </w:rPr>
        <w:t>years</w:t>
      </w:r>
      <w:proofErr w:type="gramEnd"/>
      <w:r w:rsidR="007C4BC0" w:rsidRPr="007C4BC0">
        <w:rPr>
          <w:rFonts w:asciiTheme="minorHAnsi" w:hAnsiTheme="minorHAnsi" w:cstheme="minorHAnsi"/>
        </w:rPr>
        <w:t xml:space="preserve"> practitioners should follow local authority published safeguarding procedures to respond to FGM and other safeguarding issues, </w:t>
      </w:r>
      <w:r w:rsidR="007C4BC0" w:rsidRPr="007C4BC0">
        <w:rPr>
          <w:rFonts w:asciiTheme="minorHAnsi" w:hAnsiTheme="minorHAnsi" w:cstheme="minorHAnsi"/>
        </w:rPr>
        <w:lastRenderedPageBreak/>
        <w:t>which involves contacting police if a crime of FGM has been or may be about to be committed.</w:t>
      </w:r>
    </w:p>
    <w:p w14:paraId="29FD7FAD" w14:textId="77777777" w:rsidR="003514AC" w:rsidRDefault="003514AC" w:rsidP="00EB32F2">
      <w:pPr>
        <w:pStyle w:val="ListParagraph"/>
        <w:numPr>
          <w:ilvl w:val="0"/>
          <w:numId w:val="10"/>
        </w:numPr>
        <w:tabs>
          <w:tab w:val="left" w:pos="3615"/>
        </w:tabs>
        <w:spacing w:line="360" w:lineRule="auto"/>
      </w:pPr>
      <w:r>
        <w:t xml:space="preserve">We also make ourselves aware that some children and young people are affected by gang activity, by complex, multiple or organised abuse, through forced marriage or </w:t>
      </w:r>
      <w:proofErr w:type="gramStart"/>
      <w:r>
        <w:t>honour based</w:t>
      </w:r>
      <w:proofErr w:type="gramEnd"/>
      <w:r>
        <w:t xml:space="preserve"> violence or may be victims of child trafficking. While this may be less likely to affect young children in our care, we may become aware of any of these factors affecting older children and young people who we may </w:t>
      </w:r>
      <w:proofErr w:type="gramStart"/>
      <w:r>
        <w:t>come into contact with</w:t>
      </w:r>
      <w:proofErr w:type="gramEnd"/>
      <w:r>
        <w:t>.</w:t>
      </w:r>
    </w:p>
    <w:p w14:paraId="6565C664" w14:textId="77777777" w:rsidR="007C4BC0" w:rsidRPr="007C4BC0" w:rsidRDefault="007C4BC0" w:rsidP="007C4BC0">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7C4BC0">
        <w:rPr>
          <w:rFonts w:asciiTheme="minorHAnsi" w:hAnsiTheme="minorHAnsi" w:cstheme="minorHAnsi"/>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7F5FAE53" w14:textId="77777777" w:rsidR="007C4BC0" w:rsidRDefault="007C4BC0" w:rsidP="007C4BC0">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7C4BC0">
        <w:rPr>
          <w:rFonts w:asciiTheme="minorHAnsi" w:hAnsiTheme="minorHAnsi" w:cstheme="minorHAnsi"/>
        </w:rPr>
        <w:t>We will be alert to the threats children may face from outside their families, such as that posed by organised crime groups such as county lines and child sexual exploitation, online use and from within peer groups and the wider community.</w:t>
      </w:r>
    </w:p>
    <w:p w14:paraId="24D0B311" w14:textId="77777777" w:rsidR="007C4BC0" w:rsidRPr="007C4BC0" w:rsidRDefault="007C4BC0" w:rsidP="007C4BC0">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7C4BC0">
        <w:rPr>
          <w:rFonts w:asciiTheme="minorHAnsi" w:hAnsiTheme="minorHAnsi" w:cstheme="minorHAnsi"/>
        </w:rPr>
        <w:t xml:space="preserve">Where we believe that a child in our care or that is known to us may be affected by any of these </w:t>
      </w:r>
      <w:proofErr w:type="gramStart"/>
      <w:r w:rsidRPr="007C4BC0">
        <w:rPr>
          <w:rFonts w:asciiTheme="minorHAnsi" w:hAnsiTheme="minorHAnsi" w:cstheme="minorHAnsi"/>
        </w:rPr>
        <w:t>factors</w:t>
      </w:r>
      <w:proofErr w:type="gramEnd"/>
      <w:r w:rsidRPr="007C4BC0">
        <w:rPr>
          <w:rFonts w:asciiTheme="minorHAnsi" w:hAnsiTheme="minorHAnsi" w:cstheme="minorHAnsi"/>
        </w:rPr>
        <w:t xml:space="preserve"> we follow the procedures below for reporting child protection and child in need concerns and follow the local procedures as published by the </w:t>
      </w:r>
      <w:r w:rsidR="00A94D4E">
        <w:rPr>
          <w:rFonts w:asciiTheme="minorHAnsi" w:hAnsiTheme="minorHAnsi" w:cstheme="minorHAnsi"/>
        </w:rPr>
        <w:t>Surrey Safeguarding Children Partnership (SSCP)</w:t>
      </w:r>
      <w:r w:rsidRPr="007C4BC0">
        <w:rPr>
          <w:rFonts w:asciiTheme="minorHAnsi" w:hAnsiTheme="minorHAnsi" w:cstheme="minorHAnsi"/>
        </w:rPr>
        <w:t>.</w:t>
      </w:r>
    </w:p>
    <w:p w14:paraId="585BA7DE" w14:textId="77777777" w:rsidR="003514AC" w:rsidRDefault="003514AC" w:rsidP="003514AC">
      <w:pPr>
        <w:pStyle w:val="ListParagraph"/>
        <w:numPr>
          <w:ilvl w:val="0"/>
          <w:numId w:val="10"/>
        </w:numPr>
        <w:tabs>
          <w:tab w:val="left" w:pos="3615"/>
        </w:tabs>
        <w:spacing w:line="360" w:lineRule="auto"/>
      </w:pPr>
      <w: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62DA63A8" w14:textId="77777777" w:rsidR="003514AC" w:rsidRDefault="003514AC" w:rsidP="00EB32F2">
      <w:pPr>
        <w:pStyle w:val="ListParagraph"/>
        <w:numPr>
          <w:ilvl w:val="0"/>
          <w:numId w:val="10"/>
        </w:numPr>
        <w:tabs>
          <w:tab w:val="left" w:pos="3615"/>
        </w:tabs>
        <w:spacing w:line="360" w:lineRule="auto"/>
      </w:pPr>
      <w:proofErr w:type="gramStart"/>
      <w:r>
        <w:t>In the event that</w:t>
      </w:r>
      <w:proofErr w:type="gramEnd"/>
      <w:r>
        <w:t xml:space="preserve"> a staff member or volunteer is unhappy with the decision made of the designated person in relation to whether to make a safeguarding referral they must follow escalation procedures.</w:t>
      </w:r>
    </w:p>
    <w:p w14:paraId="6E46AA41" w14:textId="77777777" w:rsidR="003514AC" w:rsidRDefault="003514AC" w:rsidP="00EB32F2">
      <w:pPr>
        <w:pStyle w:val="ListParagraph"/>
        <w:numPr>
          <w:ilvl w:val="0"/>
          <w:numId w:val="10"/>
        </w:numPr>
        <w:tabs>
          <w:tab w:val="left" w:pos="3615"/>
        </w:tabs>
        <w:spacing w:line="360" w:lineRule="auto"/>
      </w:pPr>
      <w:r>
        <w:t xml:space="preserve">We refer concerns to the local authority children’s social care team and co-operate fully in any subsequent investigation. NB In some cases this may mean the </w:t>
      </w:r>
      <w:proofErr w:type="gramStart"/>
      <w:r>
        <w:t>police</w:t>
      </w:r>
      <w:proofErr w:type="gramEnd"/>
      <w:r>
        <w:t xml:space="preserve"> or an</w:t>
      </w:r>
      <w:r w:rsidR="007C4BC0">
        <w:t xml:space="preserve">other agency identified by the </w:t>
      </w:r>
      <w:r w:rsidR="00A94D4E">
        <w:t>Surrey Safeguarding Children Partnership (SSCP)</w:t>
      </w:r>
      <w:r>
        <w:t xml:space="preserve">. </w:t>
      </w:r>
    </w:p>
    <w:p w14:paraId="1AF6DF89" w14:textId="77777777" w:rsidR="00610FCF" w:rsidRPr="00610FCF" w:rsidRDefault="00610FCF" w:rsidP="00610FCF">
      <w:pPr>
        <w:widowControl/>
        <w:numPr>
          <w:ilvl w:val="0"/>
          <w:numId w:val="10"/>
        </w:numPr>
        <w:suppressAutoHyphens w:val="0"/>
        <w:overflowPunct/>
        <w:autoSpaceDE/>
        <w:autoSpaceDN/>
        <w:spacing w:line="360" w:lineRule="auto"/>
        <w:textAlignment w:val="auto"/>
        <w:rPr>
          <w:rFonts w:asciiTheme="minorHAnsi" w:hAnsiTheme="minorHAnsi" w:cstheme="minorHAnsi"/>
        </w:rPr>
      </w:pPr>
      <w:r w:rsidRPr="00610FCF">
        <w:rPr>
          <w:rFonts w:asciiTheme="minorHAnsi" w:hAnsiTheme="minorHAnsi" w:cstheme="minorHAnsi"/>
        </w:rPr>
        <w:t xml:space="preserve">We respond to any disclosures sensitively and appropriately and take care not to influence the </w:t>
      </w:r>
      <w:r w:rsidR="00540275">
        <w:rPr>
          <w:rFonts w:asciiTheme="minorHAnsi" w:hAnsiTheme="minorHAnsi" w:cstheme="minorHAnsi"/>
        </w:rPr>
        <w:t>outcome either through the way we</w:t>
      </w:r>
      <w:r w:rsidRPr="00610FCF">
        <w:rPr>
          <w:rFonts w:asciiTheme="minorHAnsi" w:hAnsiTheme="minorHAnsi" w:cstheme="minorHAnsi"/>
        </w:rPr>
        <w:t xml:space="preserve"> speak to children or by asking questions of children (although we may check out/clarify the details of what we think they have told us with them).</w:t>
      </w:r>
    </w:p>
    <w:p w14:paraId="6E27930F" w14:textId="77777777" w:rsidR="003514AC" w:rsidRDefault="003514AC" w:rsidP="00EB32F2">
      <w:pPr>
        <w:pStyle w:val="ListParagraph"/>
        <w:numPr>
          <w:ilvl w:val="0"/>
          <w:numId w:val="10"/>
        </w:numPr>
        <w:tabs>
          <w:tab w:val="left" w:pos="3615"/>
        </w:tabs>
        <w:spacing w:line="360" w:lineRule="auto"/>
      </w:pPr>
      <w:r w:rsidRPr="00610FCF">
        <w:rPr>
          <w:rFonts w:asciiTheme="minorHAnsi" w:hAnsiTheme="minorHAnsi" w:cstheme="minorHAnsi"/>
        </w:rPr>
        <w:t>We take account of the need</w:t>
      </w:r>
      <w:r>
        <w:t xml:space="preserve">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w:t>
      </w:r>
      <w:proofErr w:type="gramStart"/>
      <w:r>
        <w:t>taken into account</w:t>
      </w:r>
      <w:proofErr w:type="gramEnd"/>
      <w: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4E831E28" w14:textId="77777777" w:rsidR="003514AC" w:rsidRDefault="003514AC" w:rsidP="00EB32F2">
      <w:pPr>
        <w:pStyle w:val="ListParagraph"/>
        <w:numPr>
          <w:ilvl w:val="0"/>
          <w:numId w:val="10"/>
        </w:numPr>
        <w:tabs>
          <w:tab w:val="left" w:pos="3615"/>
        </w:tabs>
        <w:spacing w:line="360" w:lineRule="auto"/>
      </w:pPr>
      <w:r>
        <w:lastRenderedPageBreak/>
        <w:t xml:space="preserve">All staff are also aware that adults can also be vulnerable and know how to refer adults who </w:t>
      </w:r>
      <w:proofErr w:type="gramStart"/>
      <w:r>
        <w:t>are in need of</w:t>
      </w:r>
      <w:proofErr w:type="gramEnd"/>
      <w:r>
        <w:t xml:space="preserve"> community care services.</w:t>
      </w:r>
    </w:p>
    <w:p w14:paraId="7864D356" w14:textId="77777777" w:rsidR="00610FCF" w:rsidRPr="00610FCF" w:rsidRDefault="00610FCF" w:rsidP="00610FCF">
      <w:pPr>
        <w:widowControl/>
        <w:numPr>
          <w:ilvl w:val="0"/>
          <w:numId w:val="10"/>
        </w:numPr>
        <w:suppressAutoHyphens w:val="0"/>
        <w:overflowPunct/>
        <w:autoSpaceDE/>
        <w:autoSpaceDN/>
        <w:spacing w:line="360" w:lineRule="auto"/>
        <w:textAlignment w:val="auto"/>
        <w:rPr>
          <w:rFonts w:asciiTheme="minorHAnsi" w:hAnsiTheme="minorHAnsi" w:cstheme="minorHAnsi"/>
          <w:i/>
        </w:rPr>
      </w:pPr>
      <w:r w:rsidRPr="00610FCF">
        <w:rPr>
          <w:rFonts w:asciiTheme="minorHAnsi" w:hAnsiTheme="minorHAnsi" w:cstheme="minorHAnsi"/>
        </w:rPr>
        <w:t xml:space="preserve">All staff know that they can contact the NSPCC whistleblowing helpline if they feel </w:t>
      </w:r>
      <w:proofErr w:type="gramStart"/>
      <w:r w:rsidRPr="00610FCF">
        <w:rPr>
          <w:rFonts w:asciiTheme="minorHAnsi" w:hAnsiTheme="minorHAnsi" w:cstheme="minorHAnsi"/>
        </w:rPr>
        <w:t>that</w:t>
      </w:r>
      <w:proofErr w:type="gramEnd"/>
      <w:r w:rsidRPr="00610FCF">
        <w:rPr>
          <w:rFonts w:asciiTheme="minorHAnsi" w:hAnsiTheme="minorHAnsi" w:cstheme="minorHAnsi"/>
        </w:rPr>
        <w:t xml:space="preserve"> or organisation and the local authority have not taken appropriate action to safeguard a child and this has not been addressed satisfactorily through organisational escalation and professional challenge procedures.</w:t>
      </w:r>
    </w:p>
    <w:p w14:paraId="5E557BFA" w14:textId="77777777" w:rsidR="00610FCF" w:rsidRDefault="003514AC" w:rsidP="00610FCF">
      <w:pPr>
        <w:pStyle w:val="ListParagraph"/>
        <w:numPr>
          <w:ilvl w:val="0"/>
          <w:numId w:val="10"/>
        </w:numPr>
        <w:tabs>
          <w:tab w:val="left" w:pos="3615"/>
        </w:tabs>
        <w:spacing w:line="360" w:lineRule="auto"/>
      </w:pPr>
      <w:r>
        <w:t>We have a whistleblowing policy in place.</w:t>
      </w:r>
    </w:p>
    <w:p w14:paraId="6F0AC9A0" w14:textId="77777777" w:rsidR="00610FCF" w:rsidRPr="00540275" w:rsidRDefault="003514AC" w:rsidP="00610FCF">
      <w:pPr>
        <w:pStyle w:val="ListParagraph"/>
        <w:numPr>
          <w:ilvl w:val="0"/>
          <w:numId w:val="10"/>
        </w:numPr>
        <w:tabs>
          <w:tab w:val="left" w:pos="3615"/>
        </w:tabs>
        <w:spacing w:line="360" w:lineRule="auto"/>
      </w:pPr>
      <w:r>
        <w:t xml:space="preserve">Staff/volunteers know they can </w:t>
      </w:r>
      <w:r w:rsidR="00610FCF" w:rsidRPr="00610FCF">
        <w:rPr>
          <w:rFonts w:asciiTheme="minorHAnsi" w:hAnsiTheme="minorHAnsi" w:cstheme="minorHAnsi"/>
        </w:rPr>
        <w:t>contact the organisation Public Concern at Work for advice relating to whistleblowing dilemmas.</w:t>
      </w:r>
    </w:p>
    <w:p w14:paraId="2FC17F8B" w14:textId="77777777" w:rsidR="00610FCF" w:rsidRDefault="00610FCF" w:rsidP="00610FCF">
      <w:pPr>
        <w:pStyle w:val="ListParagraph"/>
        <w:tabs>
          <w:tab w:val="left" w:pos="3615"/>
        </w:tabs>
        <w:spacing w:line="360" w:lineRule="auto"/>
        <w:rPr>
          <w:b/>
        </w:rPr>
      </w:pPr>
    </w:p>
    <w:p w14:paraId="187D6F3C" w14:textId="77777777" w:rsidR="003514AC" w:rsidRPr="00610FCF" w:rsidRDefault="003514AC" w:rsidP="00610FCF">
      <w:pPr>
        <w:pStyle w:val="ListParagraph"/>
        <w:tabs>
          <w:tab w:val="left" w:pos="3615"/>
        </w:tabs>
        <w:spacing w:line="360" w:lineRule="auto"/>
        <w:rPr>
          <w:b/>
        </w:rPr>
      </w:pPr>
      <w:r w:rsidRPr="00610FCF">
        <w:rPr>
          <w:b/>
        </w:rPr>
        <w:t>Recording suspicions of abuse and disclosures</w:t>
      </w:r>
    </w:p>
    <w:p w14:paraId="36B70451" w14:textId="77777777" w:rsidR="003514AC" w:rsidRDefault="003514AC" w:rsidP="00EB32F2">
      <w:pPr>
        <w:pStyle w:val="ListParagraph"/>
        <w:numPr>
          <w:ilvl w:val="0"/>
          <w:numId w:val="11"/>
        </w:numPr>
        <w:tabs>
          <w:tab w:val="left" w:pos="3615"/>
        </w:tabs>
        <w:spacing w:line="360" w:lineRule="auto"/>
      </w:pPr>
      <w: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4F699EDB" w14:textId="77777777" w:rsidR="003514AC" w:rsidRDefault="003514AC" w:rsidP="00EB32F2">
      <w:pPr>
        <w:pStyle w:val="ListParagraph"/>
        <w:numPr>
          <w:ilvl w:val="0"/>
          <w:numId w:val="12"/>
        </w:numPr>
        <w:tabs>
          <w:tab w:val="left" w:pos="3615"/>
        </w:tabs>
        <w:spacing w:line="360" w:lineRule="auto"/>
        <w:ind w:left="1560"/>
      </w:pPr>
      <w:r>
        <w:t xml:space="preserve">listens to the child, offers reassurance and gives assurance that she or he will take </w:t>
      </w:r>
      <w:proofErr w:type="gramStart"/>
      <w:r>
        <w:t>action;</w:t>
      </w:r>
      <w:proofErr w:type="gramEnd"/>
    </w:p>
    <w:p w14:paraId="626A1098" w14:textId="77777777" w:rsidR="003514AC" w:rsidRDefault="003514AC" w:rsidP="00EB32F2">
      <w:pPr>
        <w:pStyle w:val="ListParagraph"/>
        <w:numPr>
          <w:ilvl w:val="0"/>
          <w:numId w:val="12"/>
        </w:numPr>
        <w:tabs>
          <w:tab w:val="left" w:pos="3615"/>
        </w:tabs>
        <w:spacing w:line="360" w:lineRule="auto"/>
        <w:ind w:left="1560"/>
      </w:pPr>
      <w:r>
        <w:t xml:space="preserve">does not question the child, although it is OK to ask questions for the purposes of </w:t>
      </w:r>
      <w:proofErr w:type="gramStart"/>
      <w:r>
        <w:t>clarification;</w:t>
      </w:r>
      <w:proofErr w:type="gramEnd"/>
    </w:p>
    <w:p w14:paraId="3F7DE5F8" w14:textId="77777777" w:rsidR="003514AC" w:rsidRDefault="003514AC" w:rsidP="00EB32F2">
      <w:pPr>
        <w:pStyle w:val="ListParagraph"/>
        <w:numPr>
          <w:ilvl w:val="0"/>
          <w:numId w:val="12"/>
        </w:numPr>
        <w:tabs>
          <w:tab w:val="left" w:pos="3615"/>
        </w:tabs>
        <w:spacing w:line="360" w:lineRule="auto"/>
        <w:ind w:left="1560"/>
      </w:pPr>
      <w: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162FFCD5" w14:textId="77777777" w:rsidR="003514AC" w:rsidRDefault="003514AC" w:rsidP="00EB32F2">
      <w:pPr>
        <w:pStyle w:val="ListParagraph"/>
        <w:numPr>
          <w:ilvl w:val="0"/>
          <w:numId w:val="13"/>
        </w:numPr>
        <w:tabs>
          <w:tab w:val="left" w:pos="3615"/>
        </w:tabs>
        <w:spacing w:line="360" w:lineRule="auto"/>
      </w:pPr>
      <w:r>
        <w:t>These records are signed and dated and kept in the child's personal file, which is kept securely and confidentially.</w:t>
      </w:r>
    </w:p>
    <w:p w14:paraId="7E106F36" w14:textId="77777777" w:rsidR="003514AC" w:rsidRDefault="003514AC" w:rsidP="00EB32F2">
      <w:pPr>
        <w:pStyle w:val="ListParagraph"/>
        <w:numPr>
          <w:ilvl w:val="0"/>
          <w:numId w:val="13"/>
        </w:numPr>
        <w:tabs>
          <w:tab w:val="left" w:pos="3615"/>
        </w:tabs>
        <w:spacing w:line="360" w:lineRule="auto"/>
      </w:pPr>
      <w:r>
        <w:t>The member of staff acting as the designated person is informed of the issue at the earliest opportunity, and within one working day.</w:t>
      </w:r>
    </w:p>
    <w:p w14:paraId="0597BFCC" w14:textId="77777777" w:rsidR="003514AC" w:rsidRDefault="003514AC" w:rsidP="00EB32F2">
      <w:pPr>
        <w:pStyle w:val="ListParagraph"/>
        <w:numPr>
          <w:ilvl w:val="0"/>
          <w:numId w:val="13"/>
        </w:numPr>
        <w:tabs>
          <w:tab w:val="left" w:pos="3615"/>
        </w:tabs>
        <w:spacing w:line="360" w:lineRule="auto"/>
      </w:pPr>
      <w:r>
        <w:t xml:space="preserve">Where the </w:t>
      </w:r>
      <w:r w:rsidR="00A94D4E">
        <w:t>Surrey Safeguarding Children Partnership (SSCP)</w:t>
      </w:r>
      <w:r w:rsidR="00610FCF">
        <w:t xml:space="preserve"> procedures</w:t>
      </w:r>
      <w:r>
        <w:t xml:space="preserve"> stipulates the process for recordin</w:t>
      </w:r>
      <w:r w:rsidR="00934929">
        <w:t>g and sharing concerns, we</w:t>
      </w:r>
      <w:r>
        <w:t xml:space="preserve"> include those procedures alongside this procedure and fo</w:t>
      </w:r>
      <w:r w:rsidR="00610FCF">
        <w:t xml:space="preserve">llow the steps set down by the </w:t>
      </w:r>
      <w:r w:rsidR="00A94D4E">
        <w:t>Surrey Safeguarding Children Partnership (SSCP)</w:t>
      </w:r>
      <w:r>
        <w:t>.</w:t>
      </w:r>
    </w:p>
    <w:p w14:paraId="0A4F7224" w14:textId="77777777" w:rsidR="003514AC" w:rsidRDefault="003514AC" w:rsidP="003514AC">
      <w:pPr>
        <w:tabs>
          <w:tab w:val="left" w:pos="3615"/>
        </w:tabs>
        <w:spacing w:line="360" w:lineRule="auto"/>
      </w:pPr>
    </w:p>
    <w:p w14:paraId="15C4AA59" w14:textId="77777777" w:rsidR="003514AC" w:rsidRPr="00CF2180" w:rsidRDefault="003514AC" w:rsidP="003514AC">
      <w:pPr>
        <w:tabs>
          <w:tab w:val="left" w:pos="3615"/>
        </w:tabs>
        <w:spacing w:line="360" w:lineRule="auto"/>
        <w:rPr>
          <w:b/>
        </w:rPr>
      </w:pPr>
      <w:r w:rsidRPr="00CF2180">
        <w:rPr>
          <w:b/>
        </w:rPr>
        <w:t>Making a referral to the local authority children's social care team</w:t>
      </w:r>
    </w:p>
    <w:p w14:paraId="120E81D4" w14:textId="77777777" w:rsidR="002764C5" w:rsidRDefault="002764C5" w:rsidP="002764C5">
      <w:pPr>
        <w:pStyle w:val="paragraph"/>
        <w:spacing w:before="0" w:beforeAutospacing="0" w:after="0" w:afterAutospacing="0"/>
        <w:textAlignment w:val="baseline"/>
        <w:rPr>
          <w:rStyle w:val="eop"/>
          <w:rFonts w:asciiTheme="minorHAnsi" w:hAnsiTheme="minorHAnsi" w:cstheme="minorHAnsi"/>
          <w:sz w:val="22"/>
          <w:szCs w:val="22"/>
        </w:rPr>
      </w:pPr>
      <w:r w:rsidRPr="002764C5">
        <w:rPr>
          <w:rStyle w:val="normaltextrun"/>
          <w:rFonts w:asciiTheme="minorHAnsi" w:hAnsiTheme="minorHAnsi" w:cstheme="minorHAnsi"/>
          <w:sz w:val="22"/>
          <w:szCs w:val="22"/>
        </w:rPr>
        <w:t>In all cases it is vital to take every action which is needed to safeguard the child, children and young person(s). </w:t>
      </w:r>
      <w:r w:rsidRPr="002764C5">
        <w:rPr>
          <w:rStyle w:val="normaltextrun"/>
          <w:rFonts w:asciiTheme="minorHAnsi" w:hAnsiTheme="minorHAnsi" w:cstheme="minorHAnsi"/>
          <w:i/>
          <w:iCs/>
          <w:sz w:val="22"/>
          <w:szCs w:val="22"/>
        </w:rPr>
        <w:t xml:space="preserve"> Immediate</w:t>
      </w:r>
      <w:r w:rsidRPr="002764C5">
        <w:rPr>
          <w:rStyle w:val="normaltextrun"/>
          <w:rFonts w:asciiTheme="minorHAnsi" w:hAnsiTheme="minorHAnsi" w:cstheme="minorHAnsi"/>
          <w:sz w:val="22"/>
          <w:szCs w:val="22"/>
        </w:rPr>
        <w:t xml:space="preserve"> action may be necessary in the following </w:t>
      </w:r>
      <w:proofErr w:type="gramStart"/>
      <w:r w:rsidRPr="002764C5">
        <w:rPr>
          <w:rStyle w:val="normaltextrun"/>
          <w:rFonts w:asciiTheme="minorHAnsi" w:hAnsiTheme="minorHAnsi" w:cstheme="minorHAnsi"/>
          <w:sz w:val="22"/>
          <w:szCs w:val="22"/>
        </w:rPr>
        <w:t>situations;</w:t>
      </w:r>
      <w:proofErr w:type="gramEnd"/>
      <w:r w:rsidRPr="002764C5">
        <w:rPr>
          <w:rStyle w:val="eop"/>
          <w:rFonts w:asciiTheme="minorHAnsi" w:hAnsiTheme="minorHAnsi" w:cstheme="minorHAnsi"/>
          <w:sz w:val="22"/>
          <w:szCs w:val="22"/>
        </w:rPr>
        <w:t> </w:t>
      </w:r>
    </w:p>
    <w:p w14:paraId="5AE48A43" w14:textId="77777777" w:rsidR="00DE176C" w:rsidRDefault="00DE176C" w:rsidP="002764C5">
      <w:pPr>
        <w:pStyle w:val="paragraph"/>
        <w:spacing w:before="0" w:beforeAutospacing="0" w:after="0" w:afterAutospacing="0"/>
        <w:textAlignment w:val="baseline"/>
        <w:rPr>
          <w:rStyle w:val="eop"/>
          <w:rFonts w:asciiTheme="minorHAnsi" w:hAnsiTheme="minorHAnsi" w:cstheme="minorHAnsi"/>
          <w:sz w:val="22"/>
          <w:szCs w:val="22"/>
        </w:rPr>
      </w:pPr>
    </w:p>
    <w:p w14:paraId="3734390E" w14:textId="77777777" w:rsidR="002764C5" w:rsidRDefault="002764C5" w:rsidP="002764C5">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764C5">
        <w:rPr>
          <w:rStyle w:val="normaltextrun"/>
          <w:rFonts w:asciiTheme="minorHAnsi" w:hAnsiTheme="minorHAnsi" w:cstheme="minorHAnsi"/>
          <w:sz w:val="22"/>
          <w:szCs w:val="22"/>
        </w:rPr>
        <w:t>If emergency medical attention is required, phone the emergency services or take the child/ young person to the nearest Accident and Emergency department.</w:t>
      </w:r>
      <w:r w:rsidRPr="002764C5">
        <w:rPr>
          <w:rStyle w:val="eop"/>
          <w:rFonts w:asciiTheme="minorHAnsi" w:hAnsiTheme="minorHAnsi" w:cstheme="minorHAnsi"/>
          <w:sz w:val="22"/>
          <w:szCs w:val="22"/>
        </w:rPr>
        <w:t> </w:t>
      </w:r>
    </w:p>
    <w:p w14:paraId="4A3B0677" w14:textId="77777777" w:rsidR="002764C5" w:rsidRPr="002764C5" w:rsidRDefault="002764C5" w:rsidP="002764C5">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764C5">
        <w:rPr>
          <w:rStyle w:val="normaltextrun"/>
          <w:rFonts w:asciiTheme="minorHAnsi" w:hAnsiTheme="minorHAnsi" w:cstheme="minorHAnsi"/>
          <w:sz w:val="22"/>
          <w:szCs w:val="22"/>
        </w:rPr>
        <w:t>If the child or young person is in immediate danger the police should be contacted by calling 999.</w:t>
      </w:r>
      <w:r w:rsidRPr="002764C5">
        <w:rPr>
          <w:rStyle w:val="tabchar"/>
          <w:rFonts w:asciiTheme="minorHAnsi" w:hAnsiTheme="minorHAnsi" w:cstheme="minorHAnsi"/>
          <w:sz w:val="22"/>
          <w:szCs w:val="22"/>
        </w:rPr>
        <w:t xml:space="preserve"> </w:t>
      </w:r>
      <w:r w:rsidRPr="002764C5">
        <w:rPr>
          <w:rStyle w:val="eop"/>
          <w:rFonts w:asciiTheme="minorHAnsi" w:hAnsiTheme="minorHAnsi" w:cstheme="minorHAnsi"/>
          <w:sz w:val="22"/>
          <w:szCs w:val="22"/>
        </w:rPr>
        <w:t> </w:t>
      </w:r>
    </w:p>
    <w:p w14:paraId="4D17554C" w14:textId="77777777" w:rsidR="002764C5" w:rsidRDefault="002764C5" w:rsidP="002764C5">
      <w:pPr>
        <w:pStyle w:val="paragraph"/>
        <w:spacing w:before="0" w:beforeAutospacing="0" w:after="0" w:afterAutospacing="0"/>
        <w:textAlignment w:val="baseline"/>
        <w:rPr>
          <w:rFonts w:asciiTheme="minorHAnsi" w:hAnsiTheme="minorHAnsi" w:cstheme="minorHAnsi"/>
          <w:color w:val="000000"/>
          <w:sz w:val="20"/>
          <w:szCs w:val="20"/>
        </w:rPr>
      </w:pPr>
      <w:r w:rsidRPr="002764C5">
        <w:rPr>
          <w:rStyle w:val="normaltextrun"/>
          <w:rFonts w:asciiTheme="minorHAnsi" w:hAnsiTheme="minorHAnsi" w:cstheme="minorHAnsi"/>
          <w:b/>
          <w:bCs/>
          <w:color w:val="000000"/>
          <w:sz w:val="22"/>
          <w:szCs w:val="22"/>
        </w:rPr>
        <w:t> </w:t>
      </w:r>
      <w:r w:rsidRPr="002764C5">
        <w:rPr>
          <w:rStyle w:val="eop"/>
          <w:rFonts w:asciiTheme="minorHAnsi" w:hAnsiTheme="minorHAnsi" w:cstheme="minorHAnsi"/>
          <w:color w:val="000000"/>
          <w:sz w:val="22"/>
          <w:szCs w:val="22"/>
        </w:rPr>
        <w:t> </w:t>
      </w:r>
    </w:p>
    <w:p w14:paraId="7107E201" w14:textId="77777777" w:rsidR="00DE176C" w:rsidRDefault="002764C5" w:rsidP="00DE176C">
      <w:pPr>
        <w:pStyle w:val="paragraph"/>
        <w:numPr>
          <w:ilvl w:val="0"/>
          <w:numId w:val="3"/>
        </w:numPr>
        <w:spacing w:before="0" w:beforeAutospacing="0" w:after="0" w:afterAutospacing="0"/>
        <w:textAlignment w:val="baseline"/>
        <w:rPr>
          <w:rFonts w:asciiTheme="minorHAnsi" w:hAnsiTheme="minorHAnsi" w:cstheme="minorHAnsi"/>
          <w:color w:val="000000"/>
          <w:sz w:val="20"/>
          <w:szCs w:val="20"/>
        </w:rPr>
      </w:pPr>
      <w:r w:rsidRPr="002764C5">
        <w:rPr>
          <w:rStyle w:val="normaltextrun"/>
          <w:rFonts w:asciiTheme="minorHAnsi" w:hAnsiTheme="minorHAnsi" w:cstheme="minorHAnsi"/>
          <w:color w:val="000000"/>
          <w:sz w:val="22"/>
          <w:szCs w:val="22"/>
        </w:rPr>
        <w:lastRenderedPageBreak/>
        <w:t>Any suspicion, allegation or disclosure of abuse or harm must be reported immediately or as soon as practicably possible on the day of the occ</w:t>
      </w:r>
      <w:r w:rsidR="00DE176C">
        <w:rPr>
          <w:rStyle w:val="normaltextrun"/>
          <w:rFonts w:asciiTheme="minorHAnsi" w:hAnsiTheme="minorHAnsi" w:cstheme="minorHAnsi"/>
          <w:color w:val="000000"/>
          <w:sz w:val="22"/>
          <w:szCs w:val="22"/>
        </w:rPr>
        <w:t>urrence to your Designated Safeguarding Lead</w:t>
      </w:r>
      <w:r w:rsidRPr="002764C5">
        <w:rPr>
          <w:rStyle w:val="normaltextrun"/>
          <w:rFonts w:asciiTheme="minorHAnsi" w:hAnsiTheme="minorHAnsi" w:cstheme="minorHAnsi"/>
          <w:color w:val="000000"/>
          <w:sz w:val="22"/>
          <w:szCs w:val="22"/>
        </w:rPr>
        <w:t>. </w:t>
      </w:r>
      <w:r w:rsidRPr="002764C5">
        <w:rPr>
          <w:rStyle w:val="eop"/>
          <w:rFonts w:asciiTheme="minorHAnsi" w:hAnsiTheme="minorHAnsi" w:cstheme="minorHAnsi"/>
          <w:color w:val="000000"/>
          <w:sz w:val="22"/>
          <w:szCs w:val="22"/>
        </w:rPr>
        <w:t> </w:t>
      </w:r>
    </w:p>
    <w:p w14:paraId="50F40DEB" w14:textId="77777777" w:rsidR="00DE176C" w:rsidRDefault="00DE176C" w:rsidP="00DE176C">
      <w:pPr>
        <w:pStyle w:val="ListParagraph"/>
        <w:rPr>
          <w:rStyle w:val="normaltextrun"/>
          <w:rFonts w:asciiTheme="minorHAnsi" w:hAnsiTheme="minorHAnsi" w:cstheme="minorHAnsi"/>
          <w:color w:val="000000"/>
        </w:rPr>
      </w:pPr>
    </w:p>
    <w:p w14:paraId="138D55A3" w14:textId="77777777" w:rsidR="00DE176C" w:rsidRDefault="002764C5" w:rsidP="00DE176C">
      <w:pPr>
        <w:pStyle w:val="paragraph"/>
        <w:numPr>
          <w:ilvl w:val="0"/>
          <w:numId w:val="3"/>
        </w:numPr>
        <w:spacing w:before="0" w:beforeAutospacing="0" w:after="0" w:afterAutospacing="0"/>
        <w:textAlignment w:val="baseline"/>
        <w:rPr>
          <w:rFonts w:asciiTheme="minorHAnsi" w:hAnsiTheme="minorHAnsi" w:cstheme="minorHAnsi"/>
          <w:color w:val="000000"/>
          <w:sz w:val="20"/>
          <w:szCs w:val="20"/>
        </w:rPr>
      </w:pPr>
      <w:r w:rsidRPr="00DE176C">
        <w:rPr>
          <w:rStyle w:val="normaltextrun"/>
          <w:rFonts w:asciiTheme="minorHAnsi" w:hAnsiTheme="minorHAnsi" w:cstheme="minorHAnsi"/>
          <w:color w:val="000000"/>
          <w:sz w:val="22"/>
          <w:szCs w:val="22"/>
        </w:rPr>
        <w:t xml:space="preserve">Disclosure or evidence for concern may occur in </w:t>
      </w:r>
      <w:proofErr w:type="gramStart"/>
      <w:r w:rsidRPr="00DE176C">
        <w:rPr>
          <w:rStyle w:val="normaltextrun"/>
          <w:rFonts w:asciiTheme="minorHAnsi" w:hAnsiTheme="minorHAnsi" w:cstheme="minorHAnsi"/>
          <w:color w:val="000000"/>
          <w:sz w:val="22"/>
          <w:szCs w:val="22"/>
        </w:rPr>
        <w:t>a number of</w:t>
      </w:r>
      <w:proofErr w:type="gramEnd"/>
      <w:r w:rsidRPr="00DE176C">
        <w:rPr>
          <w:rStyle w:val="normaltextrun"/>
          <w:rFonts w:asciiTheme="minorHAnsi" w:hAnsiTheme="minorHAnsi" w:cstheme="minorHAnsi"/>
          <w:color w:val="000000"/>
          <w:sz w:val="22"/>
          <w:szCs w:val="22"/>
        </w:rPr>
        <w:t xml:space="preserve"> ways including a comment made by a child, physical evidence such as bruising, a change in behaviour or inappropriate behaviour or knowledge.</w:t>
      </w:r>
      <w:r w:rsidRPr="00DE176C">
        <w:rPr>
          <w:rStyle w:val="eop"/>
          <w:rFonts w:asciiTheme="minorHAnsi" w:hAnsiTheme="minorHAnsi" w:cstheme="minorHAnsi"/>
          <w:color w:val="000000"/>
          <w:sz w:val="22"/>
          <w:szCs w:val="22"/>
        </w:rPr>
        <w:t> </w:t>
      </w:r>
    </w:p>
    <w:p w14:paraId="77A52294" w14:textId="77777777" w:rsidR="00DE176C" w:rsidRDefault="00DE176C" w:rsidP="00DE176C">
      <w:pPr>
        <w:pStyle w:val="ListParagraph"/>
        <w:rPr>
          <w:rStyle w:val="normaltextrun"/>
          <w:rFonts w:asciiTheme="minorHAnsi" w:hAnsiTheme="minorHAnsi" w:cstheme="minorHAnsi"/>
          <w:color w:val="000000"/>
        </w:rPr>
      </w:pPr>
    </w:p>
    <w:p w14:paraId="29C2A7AF" w14:textId="77777777" w:rsidR="00DE176C" w:rsidRPr="00DE176C" w:rsidRDefault="00DE176C" w:rsidP="00DE176C">
      <w:pPr>
        <w:pStyle w:val="paragraph"/>
        <w:numPr>
          <w:ilvl w:val="0"/>
          <w:numId w:val="3"/>
        </w:numPr>
        <w:spacing w:before="0" w:beforeAutospacing="0" w:after="0" w:afterAutospacing="0"/>
        <w:textAlignment w:val="baseline"/>
        <w:rPr>
          <w:rStyle w:val="eop"/>
          <w:rFonts w:asciiTheme="minorHAnsi" w:hAnsiTheme="minorHAnsi" w:cstheme="minorHAnsi"/>
          <w:color w:val="000000"/>
          <w:sz w:val="20"/>
          <w:szCs w:val="20"/>
        </w:rPr>
      </w:pPr>
      <w:r>
        <w:rPr>
          <w:rStyle w:val="normaltextrun"/>
          <w:rFonts w:asciiTheme="minorHAnsi" w:hAnsiTheme="minorHAnsi" w:cstheme="minorHAnsi"/>
          <w:color w:val="000000"/>
          <w:sz w:val="22"/>
          <w:szCs w:val="22"/>
        </w:rPr>
        <w:t>The Designated Safeguarding Lead</w:t>
      </w:r>
      <w:r w:rsidR="002764C5" w:rsidRPr="00DE176C">
        <w:rPr>
          <w:rStyle w:val="normaltextrun"/>
          <w:rFonts w:asciiTheme="minorHAnsi" w:hAnsiTheme="minorHAnsi" w:cstheme="minorHAnsi"/>
          <w:color w:val="000000"/>
          <w:sz w:val="22"/>
          <w:szCs w:val="22"/>
        </w:rPr>
        <w:t xml:space="preserve"> must record the concern, with the staff member or volunteer using the appropriate Reporting Form. The </w:t>
      </w:r>
      <w:r>
        <w:rPr>
          <w:rStyle w:val="normaltextrun"/>
          <w:rFonts w:asciiTheme="minorHAnsi" w:hAnsiTheme="minorHAnsi" w:cstheme="minorHAnsi"/>
          <w:color w:val="000000"/>
          <w:sz w:val="22"/>
          <w:szCs w:val="22"/>
        </w:rPr>
        <w:t xml:space="preserve">Designated Safeguarding Lead </w:t>
      </w:r>
      <w:r w:rsidR="002764C5" w:rsidRPr="00DE176C">
        <w:rPr>
          <w:rStyle w:val="normaltextrun"/>
          <w:rFonts w:asciiTheme="minorHAnsi" w:hAnsiTheme="minorHAnsi" w:cstheme="minorHAnsi"/>
          <w:color w:val="000000"/>
          <w:sz w:val="22"/>
          <w:szCs w:val="22"/>
        </w:rPr>
        <w:t>is responsible for ensuring that a copy of the Incident Report or Request for Support referral form is immediately passed onto the most senior person responsible for safeguarding or Surrey Children’s Services, C-SPA, details below. This form must be kept strictly confidential and stored securely. </w:t>
      </w:r>
      <w:r w:rsidR="002764C5" w:rsidRPr="00DE176C">
        <w:rPr>
          <w:rStyle w:val="eop"/>
          <w:rFonts w:asciiTheme="minorHAnsi" w:hAnsiTheme="minorHAnsi" w:cstheme="minorHAnsi"/>
          <w:color w:val="000000"/>
          <w:sz w:val="22"/>
          <w:szCs w:val="22"/>
        </w:rPr>
        <w:t> </w:t>
      </w:r>
    </w:p>
    <w:p w14:paraId="007DCDA8" w14:textId="77777777" w:rsidR="00DE176C" w:rsidRDefault="00DE176C" w:rsidP="00DE176C">
      <w:pPr>
        <w:pStyle w:val="ListParagraph"/>
        <w:rPr>
          <w:rStyle w:val="normaltextrun"/>
          <w:rFonts w:asciiTheme="minorHAnsi" w:hAnsiTheme="minorHAnsi" w:cstheme="minorHAnsi"/>
          <w:color w:val="000000"/>
        </w:rPr>
      </w:pPr>
    </w:p>
    <w:p w14:paraId="660D2E7B" w14:textId="77777777" w:rsidR="002764C5" w:rsidRPr="00DE176C" w:rsidRDefault="002764C5" w:rsidP="00DE176C">
      <w:pPr>
        <w:pStyle w:val="paragraph"/>
        <w:numPr>
          <w:ilvl w:val="0"/>
          <w:numId w:val="3"/>
        </w:numPr>
        <w:spacing w:before="0" w:beforeAutospacing="0" w:after="0" w:afterAutospacing="0"/>
        <w:textAlignment w:val="baseline"/>
        <w:rPr>
          <w:rFonts w:asciiTheme="minorHAnsi" w:hAnsiTheme="minorHAnsi" w:cstheme="minorHAnsi"/>
          <w:color w:val="000000"/>
          <w:sz w:val="20"/>
          <w:szCs w:val="20"/>
        </w:rPr>
      </w:pPr>
      <w:r w:rsidRPr="00DE176C">
        <w:rPr>
          <w:rStyle w:val="normaltextrun"/>
          <w:rFonts w:asciiTheme="minorHAnsi" w:hAnsiTheme="minorHAnsi" w:cstheme="minorHAnsi"/>
          <w:color w:val="000000"/>
          <w:sz w:val="22"/>
          <w:szCs w:val="22"/>
        </w:rPr>
        <w:t>It is the responsibi</w:t>
      </w:r>
      <w:r w:rsidR="00DE176C">
        <w:rPr>
          <w:rStyle w:val="normaltextrun"/>
          <w:rFonts w:asciiTheme="minorHAnsi" w:hAnsiTheme="minorHAnsi" w:cstheme="minorHAnsi"/>
          <w:color w:val="000000"/>
          <w:sz w:val="22"/>
          <w:szCs w:val="22"/>
        </w:rPr>
        <w:t>lity of the Designated Safeguarding Lead</w:t>
      </w:r>
      <w:r w:rsidRPr="00DE176C">
        <w:rPr>
          <w:rStyle w:val="normaltextrun"/>
          <w:rFonts w:asciiTheme="minorHAnsi" w:hAnsiTheme="minorHAnsi" w:cstheme="minorHAnsi"/>
          <w:color w:val="000000"/>
          <w:sz w:val="22"/>
          <w:szCs w:val="22"/>
        </w:rPr>
        <w:t xml:space="preserve"> or in their absence the </w:t>
      </w:r>
      <w:r w:rsidR="00DE176C">
        <w:rPr>
          <w:rStyle w:val="normaltextrun"/>
          <w:rFonts w:asciiTheme="minorHAnsi" w:hAnsiTheme="minorHAnsi" w:cstheme="minorHAnsi"/>
          <w:color w:val="000000"/>
          <w:sz w:val="22"/>
          <w:szCs w:val="22"/>
        </w:rPr>
        <w:t>Designated Safeguarding Officer</w:t>
      </w:r>
      <w:r w:rsidRPr="00DE176C">
        <w:rPr>
          <w:rStyle w:val="normaltextrun"/>
          <w:rFonts w:asciiTheme="minorHAnsi" w:hAnsiTheme="minorHAnsi" w:cstheme="minorHAnsi"/>
          <w:color w:val="000000"/>
          <w:sz w:val="22"/>
          <w:szCs w:val="22"/>
        </w:rPr>
        <w:t xml:space="preserve"> who has overall responsibility for safeguarding to deal with safeguarding matters. If further referral is necessary, it will either be through Surrey Safeguarding Children Partnership/ Surrey Children’s services or the Police. </w:t>
      </w:r>
      <w:r w:rsidRPr="00DE176C">
        <w:rPr>
          <w:rStyle w:val="eop"/>
          <w:rFonts w:asciiTheme="minorHAnsi" w:hAnsiTheme="minorHAnsi" w:cstheme="minorHAnsi"/>
          <w:color w:val="000000"/>
          <w:sz w:val="22"/>
          <w:szCs w:val="22"/>
        </w:rPr>
        <w:t> </w:t>
      </w:r>
    </w:p>
    <w:p w14:paraId="6E7BEAA2" w14:textId="77777777" w:rsidR="002764C5" w:rsidRPr="002764C5" w:rsidRDefault="002764C5" w:rsidP="002764C5">
      <w:pPr>
        <w:pStyle w:val="paragraph"/>
        <w:spacing w:before="0" w:beforeAutospacing="0" w:after="0" w:afterAutospacing="0"/>
        <w:textAlignment w:val="baseline"/>
        <w:rPr>
          <w:rFonts w:asciiTheme="minorHAnsi" w:hAnsiTheme="minorHAnsi" w:cstheme="minorHAnsi"/>
          <w:color w:val="000000"/>
          <w:sz w:val="20"/>
          <w:szCs w:val="20"/>
        </w:rPr>
      </w:pPr>
      <w:r w:rsidRPr="002764C5">
        <w:rPr>
          <w:rStyle w:val="eop"/>
          <w:rFonts w:asciiTheme="minorHAnsi" w:hAnsiTheme="minorHAnsi" w:cstheme="minorHAnsi"/>
          <w:color w:val="000000"/>
          <w:sz w:val="22"/>
          <w:szCs w:val="22"/>
        </w:rPr>
        <w:t> </w:t>
      </w:r>
    </w:p>
    <w:p w14:paraId="4AE93C44" w14:textId="77777777" w:rsidR="002764C5" w:rsidRPr="002764C5" w:rsidRDefault="00DE176C" w:rsidP="00DE176C">
      <w:pPr>
        <w:pStyle w:val="paragraph"/>
        <w:numPr>
          <w:ilvl w:val="0"/>
          <w:numId w:val="3"/>
        </w:numPr>
        <w:spacing w:before="0" w:beforeAutospacing="0" w:after="0" w:afterAutospacing="0"/>
        <w:textAlignment w:val="baseline"/>
        <w:rPr>
          <w:rFonts w:asciiTheme="minorHAnsi" w:hAnsiTheme="minorHAnsi" w:cstheme="minorHAnsi"/>
          <w:color w:val="000000"/>
          <w:sz w:val="20"/>
          <w:szCs w:val="20"/>
        </w:rPr>
      </w:pPr>
      <w:r>
        <w:rPr>
          <w:rStyle w:val="normaltextrun"/>
          <w:rFonts w:asciiTheme="minorHAnsi" w:hAnsiTheme="minorHAnsi" w:cstheme="minorHAnsi"/>
          <w:color w:val="000000"/>
          <w:sz w:val="22"/>
          <w:szCs w:val="22"/>
        </w:rPr>
        <w:t>The Designated Safeguarding Officer</w:t>
      </w:r>
      <w:r w:rsidR="002764C5" w:rsidRPr="002764C5">
        <w:rPr>
          <w:rStyle w:val="normaltextrun"/>
          <w:rFonts w:asciiTheme="minorHAnsi" w:hAnsiTheme="minorHAnsi" w:cstheme="minorHAnsi"/>
          <w:color w:val="000000"/>
          <w:sz w:val="22"/>
          <w:szCs w:val="22"/>
        </w:rPr>
        <w:t xml:space="preserve"> will be responsible for informing the employee who reported the disclosure of any action taken and any outcome if this is appropriate. </w:t>
      </w:r>
      <w:r w:rsidR="002764C5" w:rsidRPr="002764C5">
        <w:rPr>
          <w:rStyle w:val="eop"/>
          <w:rFonts w:asciiTheme="minorHAnsi" w:hAnsiTheme="minorHAnsi" w:cstheme="minorHAnsi"/>
          <w:color w:val="000000"/>
          <w:sz w:val="22"/>
          <w:szCs w:val="22"/>
        </w:rPr>
        <w:t> </w:t>
      </w:r>
    </w:p>
    <w:p w14:paraId="63E4A9CD" w14:textId="77777777" w:rsidR="002764C5" w:rsidRPr="002764C5" w:rsidRDefault="002764C5" w:rsidP="002764C5">
      <w:pPr>
        <w:pStyle w:val="paragraph"/>
        <w:spacing w:before="0" w:beforeAutospacing="0" w:after="0" w:afterAutospacing="0"/>
        <w:textAlignment w:val="baseline"/>
        <w:rPr>
          <w:rFonts w:asciiTheme="minorHAnsi" w:hAnsiTheme="minorHAnsi" w:cstheme="minorHAnsi"/>
          <w:color w:val="000000"/>
          <w:sz w:val="20"/>
          <w:szCs w:val="20"/>
        </w:rPr>
      </w:pPr>
      <w:r w:rsidRPr="002764C5">
        <w:rPr>
          <w:rStyle w:val="eop"/>
          <w:rFonts w:asciiTheme="minorHAnsi" w:hAnsiTheme="minorHAnsi" w:cstheme="minorHAnsi"/>
          <w:color w:val="000000"/>
          <w:sz w:val="22"/>
          <w:szCs w:val="22"/>
        </w:rPr>
        <w:t> </w:t>
      </w:r>
    </w:p>
    <w:p w14:paraId="6AA01DE7" w14:textId="77777777" w:rsidR="002764C5" w:rsidRPr="002764C5" w:rsidRDefault="002764C5" w:rsidP="008D5590">
      <w:pPr>
        <w:pStyle w:val="paragraph"/>
        <w:numPr>
          <w:ilvl w:val="0"/>
          <w:numId w:val="3"/>
        </w:numPr>
        <w:spacing w:before="0" w:beforeAutospacing="0" w:after="0" w:afterAutospacing="0"/>
        <w:textAlignment w:val="baseline"/>
        <w:rPr>
          <w:rFonts w:asciiTheme="minorHAnsi" w:hAnsiTheme="minorHAnsi" w:cstheme="minorHAnsi"/>
          <w:color w:val="000000"/>
          <w:sz w:val="20"/>
          <w:szCs w:val="20"/>
        </w:rPr>
      </w:pPr>
      <w:r w:rsidRPr="002764C5">
        <w:rPr>
          <w:rStyle w:val="normaltextrun"/>
          <w:rFonts w:asciiTheme="minorHAnsi" w:hAnsiTheme="minorHAnsi" w:cstheme="minorHAnsi"/>
          <w:color w:val="000000"/>
          <w:sz w:val="22"/>
          <w:szCs w:val="22"/>
        </w:rPr>
        <w:t>It is also the responsibil</w:t>
      </w:r>
      <w:r w:rsidR="00DE176C">
        <w:rPr>
          <w:rStyle w:val="normaltextrun"/>
          <w:rFonts w:asciiTheme="minorHAnsi" w:hAnsiTheme="minorHAnsi" w:cstheme="minorHAnsi"/>
          <w:color w:val="000000"/>
          <w:sz w:val="22"/>
          <w:szCs w:val="22"/>
        </w:rPr>
        <w:t xml:space="preserve">ity of the </w:t>
      </w:r>
      <w:r w:rsidR="008D5590">
        <w:rPr>
          <w:rStyle w:val="normaltextrun"/>
          <w:rFonts w:asciiTheme="minorHAnsi" w:hAnsiTheme="minorHAnsi" w:cstheme="minorHAnsi"/>
          <w:color w:val="000000"/>
          <w:sz w:val="22"/>
          <w:szCs w:val="22"/>
        </w:rPr>
        <w:t xml:space="preserve">Designated </w:t>
      </w:r>
      <w:r w:rsidR="00DE176C">
        <w:rPr>
          <w:rStyle w:val="normaltextrun"/>
          <w:rFonts w:asciiTheme="minorHAnsi" w:hAnsiTheme="minorHAnsi" w:cstheme="minorHAnsi"/>
          <w:color w:val="000000"/>
          <w:sz w:val="22"/>
          <w:szCs w:val="22"/>
        </w:rPr>
        <w:t>Safeguarding</w:t>
      </w:r>
      <w:r w:rsidRPr="002764C5">
        <w:rPr>
          <w:rStyle w:val="normaltextrun"/>
          <w:rFonts w:asciiTheme="minorHAnsi" w:hAnsiTheme="minorHAnsi" w:cstheme="minorHAnsi"/>
          <w:color w:val="000000"/>
          <w:sz w:val="22"/>
          <w:szCs w:val="22"/>
        </w:rPr>
        <w:t xml:space="preserve"> </w:t>
      </w:r>
      <w:r w:rsidR="008D5590">
        <w:rPr>
          <w:rStyle w:val="normaltextrun"/>
          <w:rFonts w:asciiTheme="minorHAnsi" w:hAnsiTheme="minorHAnsi" w:cstheme="minorHAnsi"/>
          <w:color w:val="000000"/>
          <w:sz w:val="22"/>
          <w:szCs w:val="22"/>
        </w:rPr>
        <w:t xml:space="preserve">Officer </w:t>
      </w:r>
      <w:r w:rsidRPr="002764C5">
        <w:rPr>
          <w:rStyle w:val="normaltextrun"/>
          <w:rFonts w:asciiTheme="minorHAnsi" w:hAnsiTheme="minorHAnsi" w:cstheme="minorHAnsi"/>
          <w:color w:val="000000"/>
          <w:sz w:val="22"/>
          <w:szCs w:val="22"/>
        </w:rPr>
        <w:t>to ensure any partner agencies involved with the young person are made aware of the disclosure and the action taken where relevant and where information sharing guidance permits this. </w:t>
      </w:r>
      <w:r w:rsidRPr="002764C5">
        <w:rPr>
          <w:rStyle w:val="eop"/>
          <w:rFonts w:asciiTheme="minorHAnsi" w:hAnsiTheme="minorHAnsi" w:cstheme="minorHAnsi"/>
          <w:color w:val="000000"/>
          <w:sz w:val="22"/>
          <w:szCs w:val="22"/>
        </w:rPr>
        <w:t> </w:t>
      </w:r>
    </w:p>
    <w:p w14:paraId="4F6584BE" w14:textId="77777777" w:rsidR="002764C5" w:rsidRPr="002764C5" w:rsidRDefault="002764C5" w:rsidP="002764C5">
      <w:pPr>
        <w:pStyle w:val="paragraph"/>
        <w:spacing w:before="0" w:beforeAutospacing="0" w:after="0" w:afterAutospacing="0"/>
        <w:textAlignment w:val="baseline"/>
        <w:rPr>
          <w:rFonts w:asciiTheme="minorHAnsi" w:hAnsiTheme="minorHAnsi" w:cstheme="minorHAnsi"/>
          <w:color w:val="000000"/>
          <w:sz w:val="20"/>
          <w:szCs w:val="20"/>
        </w:rPr>
      </w:pPr>
      <w:r w:rsidRPr="002764C5">
        <w:rPr>
          <w:rStyle w:val="eop"/>
          <w:rFonts w:asciiTheme="minorHAnsi" w:hAnsiTheme="minorHAnsi" w:cstheme="minorHAnsi"/>
          <w:color w:val="000000"/>
          <w:sz w:val="22"/>
          <w:szCs w:val="22"/>
        </w:rPr>
        <w:t> </w:t>
      </w:r>
    </w:p>
    <w:p w14:paraId="1332D138" w14:textId="77777777" w:rsidR="002764C5" w:rsidRPr="008D5590" w:rsidRDefault="002764C5" w:rsidP="008D5590">
      <w:pPr>
        <w:pStyle w:val="paragraph"/>
        <w:numPr>
          <w:ilvl w:val="0"/>
          <w:numId w:val="3"/>
        </w:numPr>
        <w:spacing w:before="0" w:beforeAutospacing="0" w:after="0" w:afterAutospacing="0"/>
        <w:textAlignment w:val="baseline"/>
        <w:rPr>
          <w:rStyle w:val="eop"/>
          <w:rFonts w:asciiTheme="minorHAnsi" w:hAnsiTheme="minorHAnsi" w:cstheme="minorHAnsi"/>
          <w:color w:val="000000"/>
          <w:sz w:val="20"/>
          <w:szCs w:val="20"/>
        </w:rPr>
      </w:pPr>
      <w:r w:rsidRPr="002764C5">
        <w:rPr>
          <w:rStyle w:val="normaltextrun"/>
          <w:rFonts w:asciiTheme="minorHAnsi" w:hAnsiTheme="minorHAnsi" w:cstheme="minorHAnsi"/>
          <w:color w:val="000000"/>
          <w:sz w:val="22"/>
          <w:szCs w:val="22"/>
        </w:rPr>
        <w:t xml:space="preserve">It is important to remember that often only when information held by </w:t>
      </w:r>
      <w:proofErr w:type="gramStart"/>
      <w:r w:rsidRPr="002764C5">
        <w:rPr>
          <w:rStyle w:val="normaltextrun"/>
          <w:rFonts w:asciiTheme="minorHAnsi" w:hAnsiTheme="minorHAnsi" w:cstheme="minorHAnsi"/>
          <w:color w:val="000000"/>
          <w:sz w:val="22"/>
          <w:szCs w:val="22"/>
        </w:rPr>
        <w:t>a number of</w:t>
      </w:r>
      <w:proofErr w:type="gramEnd"/>
      <w:r w:rsidRPr="002764C5">
        <w:rPr>
          <w:rStyle w:val="normaltextrun"/>
          <w:rFonts w:asciiTheme="minorHAnsi" w:hAnsiTheme="minorHAnsi" w:cstheme="minorHAnsi"/>
          <w:color w:val="000000"/>
          <w:sz w:val="22"/>
          <w:szCs w:val="22"/>
        </w:rPr>
        <w:t xml:space="preserve"> workers is put together, that a picture of child abuse emerges. All staff &amp; volunteers must adhere to the information sharing protocol published by HM Government, adopted by the Children’s Trust and endorsed by SSCP. Details can be found here; </w:t>
      </w:r>
      <w:hyperlink r:id="rId12" w:tgtFrame="_blank" w:history="1">
        <w:r w:rsidRPr="002764C5">
          <w:rPr>
            <w:rStyle w:val="normaltextrun"/>
            <w:rFonts w:asciiTheme="minorHAnsi" w:hAnsiTheme="minorHAnsi" w:cstheme="minorHAnsi"/>
            <w:color w:val="0000FF"/>
            <w:sz w:val="22"/>
            <w:szCs w:val="22"/>
            <w:u w:val="single"/>
          </w:rPr>
          <w:t>Information sharing: advice for practitioners (publishing.service.gov.uk)</w:t>
        </w:r>
      </w:hyperlink>
      <w:r w:rsidRPr="002764C5">
        <w:rPr>
          <w:rStyle w:val="normaltextrun"/>
          <w:rFonts w:asciiTheme="minorHAnsi" w:hAnsiTheme="minorHAnsi" w:cstheme="minorHAnsi"/>
          <w:color w:val="000000"/>
          <w:sz w:val="22"/>
          <w:szCs w:val="22"/>
        </w:rPr>
        <w:t xml:space="preserve">. In addition to this, whilst respecting cultural differences, the basic </w:t>
      </w:r>
      <w:proofErr w:type="gramStart"/>
      <w:r w:rsidRPr="002764C5">
        <w:rPr>
          <w:rStyle w:val="normaltextrun"/>
          <w:rFonts w:asciiTheme="minorHAnsi" w:hAnsiTheme="minorHAnsi" w:cstheme="minorHAnsi"/>
          <w:color w:val="000000"/>
          <w:sz w:val="22"/>
          <w:szCs w:val="22"/>
        </w:rPr>
        <w:t>requirements</w:t>
      </w:r>
      <w:proofErr w:type="gramEnd"/>
      <w:r w:rsidRPr="002764C5">
        <w:rPr>
          <w:rStyle w:val="normaltextrun"/>
          <w:rFonts w:asciiTheme="minorHAnsi" w:hAnsiTheme="minorHAnsi" w:cstheme="minorHAnsi"/>
          <w:color w:val="000000"/>
          <w:sz w:val="22"/>
          <w:szCs w:val="22"/>
        </w:rPr>
        <w:t xml:space="preserve"> for children is that they are kept safe across social, ethnic and cultural boundaries. </w:t>
      </w:r>
      <w:r w:rsidRPr="002764C5">
        <w:rPr>
          <w:rStyle w:val="eop"/>
          <w:rFonts w:asciiTheme="minorHAnsi" w:hAnsiTheme="minorHAnsi" w:cstheme="minorHAnsi"/>
          <w:color w:val="000000"/>
          <w:sz w:val="22"/>
          <w:szCs w:val="22"/>
        </w:rPr>
        <w:t> </w:t>
      </w:r>
    </w:p>
    <w:p w14:paraId="450EA2D7" w14:textId="77777777" w:rsidR="008D5590" w:rsidRDefault="008D5590" w:rsidP="008D5590">
      <w:pPr>
        <w:pStyle w:val="ListParagraph"/>
        <w:rPr>
          <w:rFonts w:asciiTheme="minorHAnsi" w:hAnsiTheme="minorHAnsi" w:cstheme="minorHAnsi"/>
          <w:color w:val="000000"/>
          <w:sz w:val="20"/>
          <w:szCs w:val="20"/>
        </w:rPr>
      </w:pPr>
    </w:p>
    <w:p w14:paraId="2DD20583" w14:textId="77777777" w:rsidR="008D5590" w:rsidRPr="002764C5" w:rsidRDefault="008D5590" w:rsidP="008D5590">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2764C5">
        <w:rPr>
          <w:rStyle w:val="normaltextrun"/>
          <w:rFonts w:asciiTheme="minorHAnsi" w:hAnsiTheme="minorHAnsi" w:cstheme="minorHAnsi"/>
          <w:b/>
          <w:bCs/>
          <w:sz w:val="22"/>
          <w:szCs w:val="22"/>
        </w:rPr>
        <w:t>Children’s Single Point of Access</w:t>
      </w:r>
      <w:r w:rsidRPr="002764C5">
        <w:rPr>
          <w:rStyle w:val="normaltextrun"/>
          <w:rFonts w:asciiTheme="minorHAnsi" w:hAnsiTheme="minorHAnsi" w:cstheme="minorHAnsi"/>
          <w:sz w:val="22"/>
          <w:szCs w:val="22"/>
        </w:rPr>
        <w:t xml:space="preserve"> (C-SPA), a front door to Surrey County Council services for children, provides residents and people who work with children in Surrey with direct information, advice and guidance about where and how to find the appropriate support for children and families.  C-SPA is available </w:t>
      </w:r>
      <w:r w:rsidRPr="002764C5">
        <w:rPr>
          <w:rStyle w:val="normaltextrun"/>
          <w:rFonts w:asciiTheme="minorHAnsi" w:hAnsiTheme="minorHAnsi" w:cstheme="minorHAnsi"/>
          <w:b/>
          <w:bCs/>
          <w:sz w:val="22"/>
          <w:szCs w:val="22"/>
        </w:rPr>
        <w:t>9am-5pm, Monday – Friday</w:t>
      </w:r>
      <w:r w:rsidRPr="002764C5">
        <w:rPr>
          <w:rStyle w:val="eop"/>
          <w:rFonts w:asciiTheme="minorHAnsi" w:hAnsiTheme="minorHAnsi" w:cstheme="minorHAnsi"/>
          <w:sz w:val="22"/>
          <w:szCs w:val="22"/>
        </w:rPr>
        <w:t> </w:t>
      </w:r>
    </w:p>
    <w:p w14:paraId="52B4D272" w14:textId="77777777" w:rsidR="008D5590" w:rsidRPr="002764C5" w:rsidRDefault="008D5590" w:rsidP="008D5590">
      <w:pPr>
        <w:pStyle w:val="paragraph"/>
        <w:spacing w:before="0" w:beforeAutospacing="0" w:after="0" w:afterAutospacing="0"/>
        <w:ind w:left="720"/>
        <w:textAlignment w:val="baseline"/>
        <w:rPr>
          <w:rFonts w:asciiTheme="minorHAnsi" w:hAnsiTheme="minorHAnsi" w:cstheme="minorHAnsi"/>
          <w:sz w:val="22"/>
          <w:szCs w:val="22"/>
        </w:rPr>
      </w:pPr>
      <w:r w:rsidRPr="002764C5">
        <w:rPr>
          <w:rStyle w:val="normaltextrun"/>
          <w:rFonts w:asciiTheme="minorHAnsi" w:hAnsiTheme="minorHAnsi" w:cstheme="minorHAnsi"/>
          <w:b/>
          <w:bCs/>
          <w:sz w:val="22"/>
          <w:szCs w:val="22"/>
        </w:rPr>
        <w:t>Phone: 0300 470 9100      </w:t>
      </w:r>
      <w:r w:rsidRPr="002764C5">
        <w:rPr>
          <w:rStyle w:val="eop"/>
          <w:rFonts w:asciiTheme="minorHAnsi" w:hAnsiTheme="minorHAnsi" w:cstheme="minorHAnsi"/>
          <w:sz w:val="22"/>
          <w:szCs w:val="22"/>
        </w:rPr>
        <w:t> </w:t>
      </w:r>
    </w:p>
    <w:p w14:paraId="68949BB6" w14:textId="77777777" w:rsidR="00D62FDE" w:rsidRDefault="008D5590" w:rsidP="008D5590">
      <w:pPr>
        <w:pStyle w:val="paragraph"/>
        <w:spacing w:before="0" w:beforeAutospacing="0" w:after="0" w:afterAutospacing="0"/>
        <w:ind w:left="720"/>
        <w:textAlignment w:val="baseline"/>
        <w:rPr>
          <w:rStyle w:val="eop"/>
          <w:rFonts w:asciiTheme="minorHAnsi" w:hAnsiTheme="minorHAnsi" w:cstheme="minorHAnsi"/>
          <w:sz w:val="22"/>
          <w:szCs w:val="22"/>
        </w:rPr>
      </w:pPr>
      <w:r w:rsidRPr="002764C5">
        <w:rPr>
          <w:rStyle w:val="normaltextrun"/>
          <w:rFonts w:asciiTheme="minorHAnsi" w:hAnsiTheme="minorHAnsi" w:cstheme="minorHAnsi"/>
          <w:b/>
          <w:bCs/>
          <w:sz w:val="22"/>
          <w:szCs w:val="22"/>
        </w:rPr>
        <w:t xml:space="preserve">Email: </w:t>
      </w:r>
      <w:hyperlink r:id="rId13" w:tgtFrame="_blank" w:history="1">
        <w:r w:rsidRPr="002764C5">
          <w:rPr>
            <w:rStyle w:val="normaltextrun"/>
            <w:rFonts w:asciiTheme="minorHAnsi" w:hAnsiTheme="minorHAnsi" w:cstheme="minorHAnsi"/>
            <w:b/>
            <w:bCs/>
            <w:color w:val="0000FF"/>
            <w:sz w:val="22"/>
            <w:szCs w:val="22"/>
            <w:u w:val="single"/>
          </w:rPr>
          <w:t>cspa@surreycc.gov.uk</w:t>
        </w:r>
      </w:hyperlink>
      <w:r w:rsidRPr="002764C5">
        <w:rPr>
          <w:rStyle w:val="eop"/>
          <w:rFonts w:asciiTheme="minorHAnsi" w:hAnsiTheme="minorHAnsi" w:cstheme="minorHAnsi"/>
          <w:sz w:val="22"/>
          <w:szCs w:val="22"/>
        </w:rPr>
        <w:t> </w:t>
      </w:r>
    </w:p>
    <w:p w14:paraId="46ABBD8F" w14:textId="77777777" w:rsidR="00D62FDE" w:rsidRDefault="00D62FDE" w:rsidP="00164ADB">
      <w:pPr>
        <w:pStyle w:val="paragraph"/>
        <w:spacing w:before="0" w:beforeAutospacing="0" w:after="0" w:afterAutospacing="0"/>
        <w:textAlignment w:val="baseline"/>
        <w:rPr>
          <w:rFonts w:asciiTheme="minorHAnsi" w:hAnsiTheme="minorHAnsi" w:cstheme="minorBidi"/>
          <w:sz w:val="22"/>
          <w:szCs w:val="22"/>
        </w:rPr>
      </w:pPr>
    </w:p>
    <w:p w14:paraId="4BCA19A9"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016B5676"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7E967494"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3031FDFC"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01A197F8"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1FF58FE3"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01109A7E"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2538AF0A"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3109949E"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6084C7F8"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3611FDC8"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5504BA53"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3806F388"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518FB381" w14:textId="77777777" w:rsidR="00164ADB" w:rsidRDefault="00164ADB" w:rsidP="00164ADB">
      <w:pPr>
        <w:pStyle w:val="paragraph"/>
        <w:spacing w:before="0" w:beforeAutospacing="0" w:after="0" w:afterAutospacing="0"/>
        <w:textAlignment w:val="baseline"/>
        <w:rPr>
          <w:rFonts w:asciiTheme="minorHAnsi" w:hAnsiTheme="minorHAnsi" w:cstheme="minorBidi"/>
          <w:sz w:val="22"/>
          <w:szCs w:val="22"/>
        </w:rPr>
      </w:pPr>
    </w:p>
    <w:p w14:paraId="6D58ED06" w14:textId="77777777" w:rsidR="00164ADB" w:rsidRDefault="00164ADB" w:rsidP="00164ADB">
      <w:pPr>
        <w:pStyle w:val="paragraph"/>
        <w:spacing w:before="0" w:beforeAutospacing="0" w:after="0" w:afterAutospacing="0"/>
        <w:textAlignment w:val="baseline"/>
        <w:rPr>
          <w:rFonts w:asciiTheme="minorHAnsi" w:hAnsiTheme="minorHAnsi" w:cstheme="minorHAnsi"/>
          <w:sz w:val="22"/>
          <w:szCs w:val="22"/>
        </w:rPr>
      </w:pPr>
    </w:p>
    <w:p w14:paraId="06BBA33E" w14:textId="77777777" w:rsidR="00D62FDE" w:rsidRDefault="00D62FDE" w:rsidP="008D5590">
      <w:pPr>
        <w:pStyle w:val="paragraph"/>
        <w:spacing w:before="0" w:beforeAutospacing="0" w:after="0" w:afterAutospacing="0"/>
        <w:ind w:left="720"/>
        <w:textAlignment w:val="baseline"/>
        <w:rPr>
          <w:rFonts w:asciiTheme="minorHAnsi" w:hAnsiTheme="minorHAnsi" w:cstheme="minorHAnsi"/>
          <w:sz w:val="22"/>
          <w:szCs w:val="22"/>
        </w:rPr>
      </w:pPr>
    </w:p>
    <w:p w14:paraId="4A6FD78E" w14:textId="77777777" w:rsidR="00D62FDE" w:rsidRDefault="00D62FDE" w:rsidP="008D5590">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Below is a flowchart to illustrate how requests for support are made </w:t>
      </w:r>
    </w:p>
    <w:p w14:paraId="464FCBC1" w14:textId="77777777" w:rsidR="00D62FDE" w:rsidRDefault="00D62FDE" w:rsidP="008D5590">
      <w:pPr>
        <w:pStyle w:val="paragraph"/>
        <w:spacing w:before="0" w:beforeAutospacing="0" w:after="0" w:afterAutospacing="0"/>
        <w:ind w:left="720"/>
        <w:textAlignment w:val="baseline"/>
        <w:rPr>
          <w:rFonts w:asciiTheme="minorHAnsi" w:hAnsiTheme="minorHAnsi" w:cstheme="minorHAnsi"/>
          <w:sz w:val="22"/>
          <w:szCs w:val="22"/>
        </w:rPr>
      </w:pPr>
    </w:p>
    <w:p w14:paraId="5C8C6B09" w14:textId="77777777" w:rsidR="00D62FDE" w:rsidRDefault="00D62FDE" w:rsidP="008D5590">
      <w:pPr>
        <w:pStyle w:val="paragraph"/>
        <w:spacing w:before="0" w:beforeAutospacing="0" w:after="0" w:afterAutospacing="0"/>
        <w:ind w:left="720"/>
        <w:textAlignment w:val="baseline"/>
        <w:rPr>
          <w:rFonts w:asciiTheme="minorHAnsi" w:hAnsiTheme="minorHAnsi" w:cstheme="minorHAnsi"/>
          <w:sz w:val="22"/>
          <w:szCs w:val="22"/>
        </w:rPr>
      </w:pPr>
    </w:p>
    <w:p w14:paraId="3382A365" w14:textId="77777777" w:rsidR="00D62FDE" w:rsidRPr="008D5590" w:rsidRDefault="00D62FDE" w:rsidP="008D5590">
      <w:pPr>
        <w:pStyle w:val="paragraph"/>
        <w:spacing w:before="0" w:beforeAutospacing="0" w:after="0" w:afterAutospacing="0"/>
        <w:ind w:left="720"/>
        <w:textAlignment w:val="baseline"/>
        <w:rPr>
          <w:rFonts w:asciiTheme="minorHAnsi" w:hAnsiTheme="minorHAnsi" w:cstheme="minorHAnsi"/>
          <w:sz w:val="22"/>
          <w:szCs w:val="22"/>
        </w:rPr>
      </w:pPr>
    </w:p>
    <w:p w14:paraId="63D9C952" w14:textId="77777777" w:rsidR="008D5590" w:rsidRPr="008D5590" w:rsidRDefault="008D5590" w:rsidP="008D5590">
      <w:pPr>
        <w:rPr>
          <w:b/>
        </w:rPr>
      </w:pPr>
      <w:r>
        <w:rPr>
          <w:b/>
        </w:rPr>
        <w:tab/>
      </w:r>
      <w:r w:rsidRPr="008D5590">
        <w:rPr>
          <w:b/>
        </w:rPr>
        <w:t> </w:t>
      </w:r>
      <w:r w:rsidR="00D62FDE">
        <w:rPr>
          <w:b/>
          <w:noProof/>
        </w:rPr>
        <w:drawing>
          <wp:inline distT="0" distB="0" distL="0" distR="0" wp14:anchorId="113A66DC" wp14:editId="07777777">
            <wp:extent cx="5015529" cy="280871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025329" cy="2814205"/>
                    </a:xfrm>
                    <a:prstGeom prst="rect">
                      <a:avLst/>
                    </a:prstGeom>
                    <a:noFill/>
                    <a:ln w="9525">
                      <a:noFill/>
                      <a:miter lim="800000"/>
                      <a:headEnd/>
                      <a:tailEnd/>
                    </a:ln>
                  </pic:spPr>
                </pic:pic>
              </a:graphicData>
            </a:graphic>
          </wp:inline>
        </w:drawing>
      </w:r>
      <w:r w:rsidRPr="008D5590">
        <w:rPr>
          <w:b/>
        </w:rPr>
        <w:br/>
        <w:t> </w:t>
      </w:r>
    </w:p>
    <w:p w14:paraId="6745E477" w14:textId="77777777" w:rsidR="00D62FDE" w:rsidRPr="00D62FDE" w:rsidRDefault="00D62FDE" w:rsidP="00D62FDE">
      <w:pPr>
        <w:pStyle w:val="paragraph"/>
        <w:numPr>
          <w:ilvl w:val="0"/>
          <w:numId w:val="3"/>
        </w:numPr>
        <w:spacing w:before="0" w:beforeAutospacing="0" w:after="0" w:afterAutospacing="0"/>
        <w:textAlignment w:val="baseline"/>
        <w:rPr>
          <w:rFonts w:asciiTheme="minorHAnsi" w:hAnsiTheme="minorHAnsi" w:cstheme="minorHAnsi"/>
          <w:sz w:val="22"/>
          <w:szCs w:val="22"/>
        </w:rPr>
      </w:pPr>
      <w:proofErr w:type="gramStart"/>
      <w:r w:rsidRPr="00D62FDE">
        <w:rPr>
          <w:rStyle w:val="normaltextrun"/>
          <w:rFonts w:asciiTheme="minorHAnsi" w:hAnsiTheme="minorHAnsi" w:cstheme="minorHAnsi"/>
          <w:b/>
          <w:bCs/>
          <w:sz w:val="22"/>
          <w:szCs w:val="22"/>
        </w:rPr>
        <w:t xml:space="preserve">Emergency Duty Team </w:t>
      </w:r>
      <w:r w:rsidRPr="00D62FDE">
        <w:rPr>
          <w:rStyle w:val="normaltextrun"/>
          <w:rFonts w:asciiTheme="minorHAnsi" w:hAnsiTheme="minorHAnsi" w:cstheme="minorHAnsi"/>
          <w:sz w:val="22"/>
          <w:szCs w:val="22"/>
        </w:rPr>
        <w:t>(EDT),</w:t>
      </w:r>
      <w:proofErr w:type="gramEnd"/>
      <w:r w:rsidRPr="00D62FDE">
        <w:rPr>
          <w:rStyle w:val="normaltextrun"/>
          <w:rFonts w:asciiTheme="minorHAnsi" w:hAnsiTheme="minorHAnsi" w:cstheme="minorHAnsi"/>
          <w:sz w:val="22"/>
          <w:szCs w:val="22"/>
        </w:rPr>
        <w:t xml:space="preserve"> provides an emergency social care service for urgent situations which are out of normal office hours.  If your call is not answered, please do leave a message and your contact details for someone to get back to you. </w:t>
      </w:r>
      <w:r w:rsidRPr="00D62FDE">
        <w:rPr>
          <w:rStyle w:val="eop"/>
          <w:rFonts w:asciiTheme="minorHAnsi" w:hAnsiTheme="minorHAnsi" w:cstheme="minorHAnsi"/>
          <w:sz w:val="22"/>
          <w:szCs w:val="22"/>
        </w:rPr>
        <w:t> </w:t>
      </w:r>
    </w:p>
    <w:p w14:paraId="374E51AC" w14:textId="77777777" w:rsidR="00D62FDE" w:rsidRDefault="00D62FDE" w:rsidP="00D62FDE">
      <w:pPr>
        <w:pStyle w:val="paragraph"/>
        <w:spacing w:before="0" w:beforeAutospacing="0" w:after="0" w:afterAutospacing="0"/>
        <w:ind w:left="813" w:hanging="407"/>
        <w:textAlignment w:val="baseline"/>
        <w:rPr>
          <w:rFonts w:asciiTheme="minorHAnsi" w:hAnsiTheme="minorHAnsi" w:cstheme="minorHAnsi"/>
          <w:sz w:val="22"/>
          <w:szCs w:val="22"/>
        </w:rPr>
      </w:pPr>
      <w:r w:rsidRPr="00D62FDE">
        <w:rPr>
          <w:rStyle w:val="normaltextrun"/>
          <w:rFonts w:asciiTheme="minorHAnsi" w:hAnsiTheme="minorHAnsi" w:cstheme="minorHAnsi"/>
          <w:sz w:val="22"/>
          <w:szCs w:val="22"/>
        </w:rPr>
        <w:t xml:space="preserve">      EDT is available </w:t>
      </w:r>
      <w:r w:rsidRPr="00D62FDE">
        <w:rPr>
          <w:rStyle w:val="normaltextrun"/>
          <w:rFonts w:asciiTheme="minorHAnsi" w:hAnsiTheme="minorHAnsi" w:cstheme="minorHAnsi"/>
          <w:b/>
          <w:bCs/>
          <w:sz w:val="22"/>
          <w:szCs w:val="22"/>
        </w:rPr>
        <w:t>5pm-9am, Monday – Friday, Weekends 24 hours a day. </w:t>
      </w:r>
      <w:r w:rsidRPr="00D62FDE">
        <w:rPr>
          <w:rStyle w:val="eop"/>
          <w:rFonts w:asciiTheme="minorHAnsi" w:hAnsiTheme="minorHAnsi" w:cstheme="minorHAnsi"/>
          <w:sz w:val="22"/>
          <w:szCs w:val="22"/>
        </w:rPr>
        <w:t> </w:t>
      </w:r>
      <w:r w:rsidRPr="00D62FDE">
        <w:rPr>
          <w:rStyle w:val="normaltextrun"/>
          <w:rFonts w:asciiTheme="minorHAnsi" w:hAnsiTheme="minorHAnsi" w:cstheme="minorHAnsi"/>
          <w:b/>
          <w:bCs/>
          <w:sz w:val="22"/>
          <w:szCs w:val="22"/>
        </w:rPr>
        <w:t>Phone: 01483 517898</w:t>
      </w:r>
      <w:r w:rsidRPr="00D62FDE">
        <w:rPr>
          <w:rStyle w:val="eop"/>
          <w:rFonts w:asciiTheme="minorHAnsi" w:hAnsiTheme="minorHAnsi" w:cstheme="minorHAnsi"/>
          <w:sz w:val="22"/>
          <w:szCs w:val="22"/>
        </w:rPr>
        <w:t> </w:t>
      </w:r>
    </w:p>
    <w:p w14:paraId="77A950C9" w14:textId="77777777" w:rsidR="00D62FDE" w:rsidRDefault="00D62FDE" w:rsidP="00D62FDE">
      <w:pPr>
        <w:pStyle w:val="paragraph"/>
        <w:spacing w:before="0" w:beforeAutospacing="0" w:after="0" w:afterAutospacing="0"/>
        <w:ind w:left="813" w:hanging="407"/>
        <w:textAlignment w:val="baseline"/>
        <w:rPr>
          <w:rStyle w:val="eop"/>
          <w:rFonts w:asciiTheme="minorHAnsi" w:hAnsiTheme="minorHAnsi" w:cstheme="minorHAnsi"/>
          <w:color w:val="0000FF"/>
          <w:sz w:val="22"/>
          <w:szCs w:val="22"/>
        </w:rPr>
      </w:pPr>
      <w:r>
        <w:rPr>
          <w:rFonts w:asciiTheme="minorHAnsi" w:hAnsiTheme="minorHAnsi" w:cstheme="minorHAnsi"/>
          <w:sz w:val="22"/>
          <w:szCs w:val="22"/>
        </w:rPr>
        <w:t xml:space="preserve">      </w:t>
      </w:r>
      <w:r w:rsidRPr="00D62FDE">
        <w:rPr>
          <w:rStyle w:val="normaltextrun"/>
          <w:rFonts w:asciiTheme="minorHAnsi" w:hAnsiTheme="minorHAnsi" w:cstheme="minorHAnsi"/>
          <w:b/>
          <w:bCs/>
          <w:sz w:val="22"/>
          <w:szCs w:val="22"/>
        </w:rPr>
        <w:t xml:space="preserve">Email: </w:t>
      </w:r>
      <w:hyperlink r:id="rId15" w:tgtFrame="_blank" w:history="1">
        <w:r w:rsidRPr="00D62FDE">
          <w:rPr>
            <w:rStyle w:val="normaltextrun"/>
            <w:rFonts w:asciiTheme="minorHAnsi" w:hAnsiTheme="minorHAnsi" w:cstheme="minorHAnsi"/>
            <w:b/>
            <w:bCs/>
            <w:color w:val="0000FF"/>
            <w:sz w:val="22"/>
            <w:szCs w:val="22"/>
            <w:u w:val="single"/>
          </w:rPr>
          <w:t>edt.ssd@surreycc.gov.uk</w:t>
        </w:r>
      </w:hyperlink>
      <w:r w:rsidRPr="00D62FDE">
        <w:rPr>
          <w:rStyle w:val="eop"/>
          <w:rFonts w:asciiTheme="minorHAnsi" w:hAnsiTheme="minorHAnsi" w:cstheme="minorHAnsi"/>
          <w:color w:val="0000FF"/>
          <w:sz w:val="22"/>
          <w:szCs w:val="22"/>
        </w:rPr>
        <w:t> </w:t>
      </w:r>
    </w:p>
    <w:p w14:paraId="5C71F136" w14:textId="77777777" w:rsidR="002764C5" w:rsidRDefault="002764C5" w:rsidP="003514AC">
      <w:pPr>
        <w:tabs>
          <w:tab w:val="left" w:pos="3615"/>
        </w:tabs>
        <w:spacing w:line="360" w:lineRule="auto"/>
        <w:rPr>
          <w:b/>
        </w:rPr>
      </w:pPr>
    </w:p>
    <w:p w14:paraId="35B4CC79" w14:textId="77777777" w:rsidR="003514AC" w:rsidRPr="00CF2180" w:rsidRDefault="003514AC" w:rsidP="003514AC">
      <w:pPr>
        <w:tabs>
          <w:tab w:val="left" w:pos="3615"/>
        </w:tabs>
        <w:spacing w:line="360" w:lineRule="auto"/>
        <w:rPr>
          <w:b/>
        </w:rPr>
      </w:pPr>
      <w:r w:rsidRPr="00CF2180">
        <w:rPr>
          <w:b/>
        </w:rPr>
        <w:t>Escalation process</w:t>
      </w:r>
    </w:p>
    <w:p w14:paraId="1886C6D8" w14:textId="77777777" w:rsidR="003514AC" w:rsidRDefault="003514AC" w:rsidP="00EB32F2">
      <w:pPr>
        <w:pStyle w:val="ListParagraph"/>
        <w:numPr>
          <w:ilvl w:val="0"/>
          <w:numId w:val="15"/>
        </w:numPr>
        <w:tabs>
          <w:tab w:val="left" w:pos="3615"/>
        </w:tabs>
        <w:spacing w:line="360" w:lineRule="auto"/>
      </w:pPr>
      <w:r>
        <w:t>If we feel that a referral made has not been dealt with properly or that concerns are not being addressed or respo</w:t>
      </w:r>
      <w:r w:rsidR="00324ED1">
        <w:t xml:space="preserve">nded to, we will follow the </w:t>
      </w:r>
      <w:r w:rsidR="00A94D4E">
        <w:t>Surrey Safeguarding Children Partnership (SSCP)</w:t>
      </w:r>
      <w:r>
        <w:t xml:space="preserve"> escalation process.</w:t>
      </w:r>
    </w:p>
    <w:p w14:paraId="0AF71231" w14:textId="77777777" w:rsidR="003514AC" w:rsidRDefault="003514AC" w:rsidP="00EB32F2">
      <w:pPr>
        <w:pStyle w:val="ListParagraph"/>
        <w:numPr>
          <w:ilvl w:val="0"/>
          <w:numId w:val="15"/>
        </w:numPr>
        <w:tabs>
          <w:tab w:val="left" w:pos="3615"/>
        </w:tabs>
        <w:spacing w:line="360" w:lineRule="auto"/>
      </w:pPr>
      <w:r>
        <w:t>We will ensure that staff are aware of how to escalate concerns.</w:t>
      </w:r>
    </w:p>
    <w:p w14:paraId="5D89B09C" w14:textId="77777777" w:rsidR="00324ED1" w:rsidRPr="00324ED1" w:rsidRDefault="00324ED1" w:rsidP="00324ED1">
      <w:pPr>
        <w:widowControl/>
        <w:numPr>
          <w:ilvl w:val="0"/>
          <w:numId w:val="15"/>
        </w:numPr>
        <w:suppressAutoHyphens w:val="0"/>
        <w:overflowPunct/>
        <w:autoSpaceDE/>
        <w:autoSpaceDN/>
        <w:spacing w:line="360" w:lineRule="auto"/>
        <w:textAlignment w:val="auto"/>
        <w:rPr>
          <w:rFonts w:asciiTheme="minorHAnsi" w:hAnsiTheme="minorHAnsi" w:cstheme="minorHAnsi"/>
        </w:rPr>
      </w:pPr>
      <w:r w:rsidRPr="00324ED1">
        <w:rPr>
          <w:rFonts w:asciiTheme="minorHAnsi" w:hAnsiTheme="minorHAnsi" w:cstheme="minorHAnsi"/>
        </w:rPr>
        <w:t>We will follow local procedures published by safeguarding partners to resolve professional disputes.</w:t>
      </w:r>
    </w:p>
    <w:p w14:paraId="62199465" w14:textId="77777777" w:rsidR="00324ED1" w:rsidRDefault="00324ED1" w:rsidP="00324ED1">
      <w:pPr>
        <w:pStyle w:val="ListParagraph"/>
        <w:tabs>
          <w:tab w:val="left" w:pos="3615"/>
        </w:tabs>
        <w:spacing w:line="360" w:lineRule="auto"/>
      </w:pPr>
    </w:p>
    <w:p w14:paraId="0DA123B1" w14:textId="77777777" w:rsidR="003514AC" w:rsidRDefault="003514AC" w:rsidP="003514AC">
      <w:pPr>
        <w:tabs>
          <w:tab w:val="left" w:pos="3615"/>
        </w:tabs>
        <w:spacing w:line="360" w:lineRule="auto"/>
      </w:pPr>
    </w:p>
    <w:p w14:paraId="197EA497" w14:textId="2A20D683" w:rsidR="69EEFB44" w:rsidRDefault="69EEFB44" w:rsidP="69EEFB44">
      <w:pPr>
        <w:tabs>
          <w:tab w:val="left" w:pos="3615"/>
        </w:tabs>
        <w:spacing w:line="360" w:lineRule="auto"/>
      </w:pPr>
    </w:p>
    <w:p w14:paraId="64FF72A7" w14:textId="77777777" w:rsidR="00324ED1" w:rsidRDefault="003514AC" w:rsidP="00324ED1">
      <w:pPr>
        <w:tabs>
          <w:tab w:val="left" w:pos="3615"/>
        </w:tabs>
        <w:spacing w:line="360" w:lineRule="auto"/>
        <w:rPr>
          <w:b/>
        </w:rPr>
      </w:pPr>
      <w:r w:rsidRPr="00CF2180">
        <w:rPr>
          <w:b/>
        </w:rPr>
        <w:t>Informing parents</w:t>
      </w:r>
    </w:p>
    <w:p w14:paraId="180C59C8" w14:textId="77777777" w:rsidR="00324ED1" w:rsidRPr="00324ED1" w:rsidRDefault="003514AC" w:rsidP="00324ED1">
      <w:pPr>
        <w:pStyle w:val="ListParagraph"/>
        <w:numPr>
          <w:ilvl w:val="0"/>
          <w:numId w:val="3"/>
        </w:numPr>
        <w:tabs>
          <w:tab w:val="left" w:pos="3615"/>
        </w:tabs>
        <w:spacing w:line="360" w:lineRule="auto"/>
        <w:rPr>
          <w:b/>
        </w:rPr>
      </w:pPr>
      <w:r>
        <w:t>Parents are normally the first point of contact. Concerns are discussed with parents to gain their view of events, unless it is felt that this may put the child at risk, or interfere with the course of a police inv</w:t>
      </w:r>
      <w:r w:rsidR="00324ED1">
        <w:t>estigation</w:t>
      </w:r>
      <w:r w:rsidR="00324ED1" w:rsidRPr="00324ED1">
        <w:rPr>
          <w:rFonts w:asciiTheme="minorHAnsi" w:hAnsiTheme="minorHAnsi" w:cstheme="minorHAnsi"/>
        </w:rPr>
        <w:t>, or may unduly delay the referral, or unless it is otherwise unreasonable to seek consent. Advice will be sought from social care, or in some circumstances police, where necessary.</w:t>
      </w:r>
    </w:p>
    <w:p w14:paraId="75B978EE" w14:textId="77777777" w:rsidR="003514AC" w:rsidRDefault="003514AC" w:rsidP="00EB32F2">
      <w:pPr>
        <w:pStyle w:val="ListParagraph"/>
        <w:numPr>
          <w:ilvl w:val="0"/>
          <w:numId w:val="16"/>
        </w:numPr>
        <w:tabs>
          <w:tab w:val="left" w:pos="3615"/>
        </w:tabs>
        <w:spacing w:line="360" w:lineRule="auto"/>
      </w:pPr>
      <w:r>
        <w:t xml:space="preserve">Parents are informed when we make a record of concerns in their child’s file and that we also make a </w:t>
      </w:r>
      <w:r>
        <w:lastRenderedPageBreak/>
        <w:t>note of any discussion we have with them regarding a concern.</w:t>
      </w:r>
    </w:p>
    <w:p w14:paraId="7F02C01E" w14:textId="77777777" w:rsidR="003514AC" w:rsidRDefault="003514AC" w:rsidP="00EB32F2">
      <w:pPr>
        <w:pStyle w:val="ListParagraph"/>
        <w:numPr>
          <w:ilvl w:val="0"/>
          <w:numId w:val="16"/>
        </w:numPr>
        <w:tabs>
          <w:tab w:val="left" w:pos="3615"/>
        </w:tabs>
        <w:spacing w:line="360" w:lineRule="auto"/>
      </w:pPr>
      <w:r>
        <w:t xml:space="preserve">If a suspicion of abuse warrants referral to social care, parents are informed </w:t>
      </w:r>
      <w:proofErr w:type="gramStart"/>
      <w:r>
        <w:t>at the same time that</w:t>
      </w:r>
      <w:proofErr w:type="gramEnd"/>
      <w:r>
        <w:t xml:space="preserve"> the referral will be made, except where the guidance of the </w:t>
      </w:r>
      <w:r w:rsidR="00A94D4E">
        <w:t>Surrey Safeguarding Children Partnership (SSCP)</w:t>
      </w:r>
      <w:r>
        <w:t xml:space="preserve"> does not allow this, for example, where it is believed that the child may be placed at risk.</w:t>
      </w:r>
    </w:p>
    <w:p w14:paraId="4C8449F4" w14:textId="77777777" w:rsidR="003514AC" w:rsidRPr="00324ED1" w:rsidRDefault="00324ED1" w:rsidP="00324ED1">
      <w:pPr>
        <w:widowControl/>
        <w:numPr>
          <w:ilvl w:val="0"/>
          <w:numId w:val="16"/>
        </w:numPr>
        <w:suppressAutoHyphens w:val="0"/>
        <w:overflowPunct/>
        <w:autoSpaceDE/>
        <w:autoSpaceDN/>
        <w:spacing w:line="360" w:lineRule="auto"/>
        <w:textAlignment w:val="auto"/>
        <w:rPr>
          <w:rFonts w:asciiTheme="minorHAnsi" w:hAnsiTheme="minorHAnsi" w:cstheme="minorHAnsi"/>
        </w:rPr>
      </w:pPr>
      <w:r w:rsidRPr="00324ED1">
        <w:rPr>
          <w:rFonts w:asciiTheme="minorHAnsi" w:hAnsiTheme="minorHAnsi" w:cstheme="minorHAnsi"/>
        </w:rPr>
        <w:t>This will usually be the case where the parent is the likely abuser or where sexual abuse may have occurred.</w:t>
      </w:r>
    </w:p>
    <w:p w14:paraId="6701D01B" w14:textId="77777777" w:rsidR="003514AC" w:rsidRDefault="003514AC" w:rsidP="00EB32F2">
      <w:pPr>
        <w:pStyle w:val="ListParagraph"/>
        <w:numPr>
          <w:ilvl w:val="0"/>
          <w:numId w:val="16"/>
        </w:numPr>
        <w:tabs>
          <w:tab w:val="left" w:pos="3615"/>
        </w:tabs>
        <w:spacing w:line="360" w:lineRule="auto"/>
      </w:pPr>
      <w:r>
        <w:t xml:space="preserve">If there is a possibility that advising a parent beforehand may place a child at greater risk (or interfere with a police response) the designated person should seek advice from children’s social care, about </w:t>
      </w:r>
      <w:proofErr w:type="gramStart"/>
      <w:r>
        <w:t>whether or not</w:t>
      </w:r>
      <w:proofErr w:type="gramEnd"/>
      <w:r>
        <w:t xml:space="preserve"> to advise parents beforehand, and should record and follow the advice given.</w:t>
      </w:r>
    </w:p>
    <w:p w14:paraId="4C4CEA3D" w14:textId="77777777" w:rsidR="003514AC" w:rsidRDefault="003514AC" w:rsidP="003514AC">
      <w:pPr>
        <w:tabs>
          <w:tab w:val="left" w:pos="3615"/>
        </w:tabs>
        <w:spacing w:line="360" w:lineRule="auto"/>
      </w:pPr>
    </w:p>
    <w:p w14:paraId="273B5B92" w14:textId="77777777" w:rsidR="003514AC" w:rsidRPr="00CF2180" w:rsidRDefault="003514AC" w:rsidP="003514AC">
      <w:pPr>
        <w:tabs>
          <w:tab w:val="left" w:pos="3615"/>
        </w:tabs>
        <w:spacing w:line="360" w:lineRule="auto"/>
        <w:rPr>
          <w:b/>
        </w:rPr>
      </w:pPr>
      <w:r w:rsidRPr="00CF2180">
        <w:rPr>
          <w:b/>
        </w:rPr>
        <w:t>Liaison with other agencies</w:t>
      </w:r>
      <w:r w:rsidR="00934929">
        <w:rPr>
          <w:b/>
        </w:rPr>
        <w:t xml:space="preserve"> and multi-agency working</w:t>
      </w:r>
    </w:p>
    <w:p w14:paraId="216EC790" w14:textId="77777777" w:rsidR="003514AC" w:rsidRDefault="003514AC" w:rsidP="00EB32F2">
      <w:pPr>
        <w:pStyle w:val="ListParagraph"/>
        <w:numPr>
          <w:ilvl w:val="0"/>
          <w:numId w:val="17"/>
        </w:numPr>
        <w:tabs>
          <w:tab w:val="left" w:pos="3615"/>
        </w:tabs>
        <w:spacing w:line="360" w:lineRule="auto"/>
      </w:pPr>
      <w:r>
        <w:t xml:space="preserve">We work within the </w:t>
      </w:r>
      <w:r w:rsidR="00A94D4E">
        <w:t>Surrey Safeguarding Children Partnership (SSCP)</w:t>
      </w:r>
      <w:r w:rsidR="008D7868">
        <w:t xml:space="preserve"> </w:t>
      </w:r>
      <w:r>
        <w:t>guidelines.</w:t>
      </w:r>
    </w:p>
    <w:p w14:paraId="7651CFDB" w14:textId="77777777" w:rsidR="003514AC" w:rsidRDefault="003514AC" w:rsidP="00EB32F2">
      <w:pPr>
        <w:pStyle w:val="ListParagraph"/>
        <w:numPr>
          <w:ilvl w:val="0"/>
          <w:numId w:val="17"/>
        </w:numPr>
        <w:tabs>
          <w:tab w:val="left" w:pos="3615"/>
        </w:tabs>
        <w:spacing w:line="360" w:lineRule="auto"/>
      </w:pPr>
      <w:r>
        <w:t>The current version of ‘What to do if you’re worried a child is being abused’ is available for parents and staff and all staff are familiar with what they need to do if they have concerns.</w:t>
      </w:r>
    </w:p>
    <w:p w14:paraId="5BAA5AAA" w14:textId="77777777" w:rsidR="003514AC" w:rsidRDefault="003514AC" w:rsidP="00EB32F2">
      <w:pPr>
        <w:pStyle w:val="ListParagraph"/>
        <w:numPr>
          <w:ilvl w:val="0"/>
          <w:numId w:val="17"/>
        </w:numPr>
        <w:tabs>
          <w:tab w:val="left" w:pos="3615"/>
        </w:tabs>
        <w:spacing w:line="360" w:lineRule="auto"/>
      </w:pPr>
      <w:r>
        <w:t>We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14:paraId="362E044D" w14:textId="77777777" w:rsidR="003514AC" w:rsidRDefault="003514AC" w:rsidP="00EB32F2">
      <w:pPr>
        <w:pStyle w:val="ListParagraph"/>
        <w:numPr>
          <w:ilvl w:val="0"/>
          <w:numId w:val="17"/>
        </w:numPr>
        <w:tabs>
          <w:tab w:val="left" w:pos="3615"/>
        </w:tabs>
        <w:spacing w:line="360" w:lineRule="auto"/>
      </w:pPr>
      <w: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6D9376A3" w14:textId="77777777" w:rsidR="003514AC" w:rsidRDefault="003514AC" w:rsidP="00EB32F2">
      <w:pPr>
        <w:pStyle w:val="ListParagraph"/>
        <w:numPr>
          <w:ilvl w:val="0"/>
          <w:numId w:val="17"/>
        </w:numPr>
        <w:tabs>
          <w:tab w:val="left" w:pos="3615"/>
        </w:tabs>
        <w:spacing w:line="360" w:lineRule="auto"/>
      </w:pPr>
      <w:r>
        <w:t>Contact details for the local National Society for the Prevention of Cruelty to Children (NSPCC) are also kept.</w:t>
      </w:r>
    </w:p>
    <w:p w14:paraId="50895670" w14:textId="77777777" w:rsidR="003514AC" w:rsidRDefault="003514AC" w:rsidP="003514AC">
      <w:pPr>
        <w:tabs>
          <w:tab w:val="left" w:pos="3615"/>
        </w:tabs>
        <w:spacing w:line="360" w:lineRule="auto"/>
      </w:pPr>
    </w:p>
    <w:p w14:paraId="29BF4AAA" w14:textId="77777777" w:rsidR="003514AC" w:rsidRPr="00CF2180" w:rsidRDefault="003514AC" w:rsidP="003514AC">
      <w:pPr>
        <w:tabs>
          <w:tab w:val="left" w:pos="3615"/>
        </w:tabs>
        <w:spacing w:line="360" w:lineRule="auto"/>
        <w:rPr>
          <w:b/>
        </w:rPr>
      </w:pPr>
      <w:r w:rsidRPr="00CF2180">
        <w:rPr>
          <w:b/>
        </w:rPr>
        <w:t>Allegations against staff</w:t>
      </w:r>
      <w:r w:rsidR="00934929">
        <w:rPr>
          <w:b/>
        </w:rPr>
        <w:t xml:space="preserve"> and persons in a position of trust</w:t>
      </w:r>
    </w:p>
    <w:p w14:paraId="116F3B9C" w14:textId="77777777" w:rsidR="003514AC" w:rsidRDefault="003514AC" w:rsidP="00EB32F2">
      <w:pPr>
        <w:pStyle w:val="ListParagraph"/>
        <w:numPr>
          <w:ilvl w:val="0"/>
          <w:numId w:val="18"/>
        </w:numPr>
        <w:tabs>
          <w:tab w:val="left" w:pos="3615"/>
        </w:tabs>
        <w:spacing w:line="360" w:lineRule="auto"/>
      </w:pPr>
      <w:r>
        <w:t>We ensure that all parents know how to complain about the behaviour or actions of staff or volunteers within the setting, or anyone living or working on the premises occupied by the setting, which may include an allegation of abuse.</w:t>
      </w:r>
    </w:p>
    <w:p w14:paraId="6E16DA31" w14:textId="77777777" w:rsidR="008D7868" w:rsidRPr="008D7868" w:rsidRDefault="008D7868" w:rsidP="008D7868">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8D7868">
        <w:rPr>
          <w:rFonts w:asciiTheme="minorHAnsi" w:hAnsiTheme="minorHAnsi" w:cstheme="minorHAnsi"/>
        </w:rPr>
        <w:t>We ensure that all staff volunteers and anyone else working in the setting knows how to raise concerns that they may have about the conduct or behaviour of other people including staff/colleagues.</w:t>
      </w:r>
    </w:p>
    <w:p w14:paraId="21B74FB4" w14:textId="77777777" w:rsidR="008D7868" w:rsidRPr="008D7868" w:rsidRDefault="008D7868" w:rsidP="008D7868">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8D7868">
        <w:rPr>
          <w:rFonts w:asciiTheme="minorHAnsi" w:hAnsiTheme="minorHAnsi" w:cstheme="minorHAnsi"/>
        </w:rPr>
        <w:t>We differentiate between allegations, and concerns about the quality of care or practice and complaints and have a separate process for responding to complaints.</w:t>
      </w:r>
    </w:p>
    <w:p w14:paraId="03DDA42D" w14:textId="77777777" w:rsidR="003514AC" w:rsidRDefault="003514AC" w:rsidP="00EB32F2">
      <w:pPr>
        <w:pStyle w:val="ListParagraph"/>
        <w:numPr>
          <w:ilvl w:val="0"/>
          <w:numId w:val="18"/>
        </w:numPr>
        <w:tabs>
          <w:tab w:val="left" w:pos="3615"/>
        </w:tabs>
        <w:spacing w:line="360" w:lineRule="auto"/>
      </w:pPr>
      <w:r>
        <w:t xml:space="preserve">We respond to any inappropriate behaviour displayed by members of staff, volunteer or any other </w:t>
      </w:r>
      <w:r>
        <w:lastRenderedPageBreak/>
        <w:t>person living or working on the premises, which includes:</w:t>
      </w:r>
    </w:p>
    <w:p w14:paraId="192264B9" w14:textId="77777777" w:rsidR="003514AC" w:rsidRDefault="003514AC" w:rsidP="00EB32F2">
      <w:pPr>
        <w:pStyle w:val="ListParagraph"/>
        <w:numPr>
          <w:ilvl w:val="0"/>
          <w:numId w:val="19"/>
        </w:numPr>
        <w:tabs>
          <w:tab w:val="left" w:pos="3615"/>
        </w:tabs>
        <w:spacing w:line="360" w:lineRule="auto"/>
        <w:ind w:left="1418"/>
      </w:pPr>
      <w:r>
        <w:t xml:space="preserve">inappropriate sexual </w:t>
      </w:r>
      <w:proofErr w:type="gramStart"/>
      <w:r>
        <w:t>comments;</w:t>
      </w:r>
      <w:proofErr w:type="gramEnd"/>
    </w:p>
    <w:p w14:paraId="3428039F" w14:textId="77777777" w:rsidR="008D7868" w:rsidRDefault="003514AC" w:rsidP="008D7868">
      <w:pPr>
        <w:pStyle w:val="ListParagraph"/>
        <w:numPr>
          <w:ilvl w:val="0"/>
          <w:numId w:val="19"/>
        </w:numPr>
        <w:tabs>
          <w:tab w:val="left" w:pos="3615"/>
        </w:tabs>
        <w:spacing w:line="360" w:lineRule="auto"/>
        <w:ind w:left="1418"/>
      </w:pPr>
      <w:r>
        <w:t>excessive one-to-one attention beyond the requirements of their usual role and responsibilities, or inappropriate sharing of images.</w:t>
      </w:r>
    </w:p>
    <w:p w14:paraId="01FDBE19" w14:textId="77777777" w:rsidR="008D7868" w:rsidRDefault="008D7868" w:rsidP="00EB32F2">
      <w:pPr>
        <w:pStyle w:val="ListParagraph"/>
        <w:numPr>
          <w:ilvl w:val="0"/>
          <w:numId w:val="18"/>
        </w:numPr>
        <w:tabs>
          <w:tab w:val="left" w:pos="3615"/>
        </w:tabs>
        <w:spacing w:line="360" w:lineRule="auto"/>
      </w:pPr>
      <w:r>
        <w:t xml:space="preserve">We will recognise and respond to allegations </w:t>
      </w:r>
      <w:r w:rsidR="006A566F">
        <w:t>that a person who works with children has:</w:t>
      </w:r>
    </w:p>
    <w:p w14:paraId="7B551914" w14:textId="77777777" w:rsidR="006A566F" w:rsidRPr="006A566F" w:rsidRDefault="006A566F" w:rsidP="006A566F">
      <w:pPr>
        <w:widowControl/>
        <w:numPr>
          <w:ilvl w:val="1"/>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behaved in a way that has harmed a child, or may have harmed a child</w:t>
      </w:r>
    </w:p>
    <w:p w14:paraId="29036982" w14:textId="77777777" w:rsidR="006A566F" w:rsidRPr="006A566F" w:rsidRDefault="006A566F" w:rsidP="006A566F">
      <w:pPr>
        <w:widowControl/>
        <w:numPr>
          <w:ilvl w:val="1"/>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possibly committed a criminal offence against or related to a child</w:t>
      </w:r>
    </w:p>
    <w:p w14:paraId="665BBD3E" w14:textId="77777777" w:rsidR="006A566F" w:rsidRPr="00C707E3" w:rsidRDefault="006A566F" w:rsidP="00C707E3">
      <w:pPr>
        <w:widowControl/>
        <w:numPr>
          <w:ilvl w:val="1"/>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behaved towards a child or children in a way that indicates they may pose a risk of harm to children</w:t>
      </w:r>
    </w:p>
    <w:p w14:paraId="3B1C9023" w14:textId="77777777" w:rsidR="006A566F" w:rsidRPr="006A566F" w:rsidRDefault="006A566F" w:rsidP="006A566F">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We respond to any concerns raised by staff and volunteers who know how to escalate their concerns if they are not satisfied with our response</w:t>
      </w:r>
      <w:r w:rsidR="00C707E3">
        <w:rPr>
          <w:rFonts w:asciiTheme="minorHAnsi" w:hAnsiTheme="minorHAnsi" w:cstheme="minorHAnsi"/>
        </w:rPr>
        <w:t>.</w:t>
      </w:r>
    </w:p>
    <w:p w14:paraId="7BCF9086" w14:textId="77777777" w:rsidR="006A566F" w:rsidRPr="006A566F" w:rsidRDefault="006A566F" w:rsidP="006A566F">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121C68DA" w14:textId="77777777" w:rsidR="006A566F" w:rsidRPr="00C707E3" w:rsidRDefault="006A566F" w:rsidP="006A566F">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C707E3">
        <w:rPr>
          <w:rFonts w:asciiTheme="minorHAnsi" w:hAnsiTheme="minorHAnsi" w:cstheme="minorHAnsi"/>
        </w:rPr>
        <w:t>We refer any such complaint immediately to a senior manager within the organisation and the Local Authority Designated Officer (LADO) as necessary to investigate and/or offer advice:</w:t>
      </w:r>
    </w:p>
    <w:p w14:paraId="1E68C682" w14:textId="77777777" w:rsidR="006A566F" w:rsidRDefault="00A94D4E" w:rsidP="00C707E3">
      <w:pPr>
        <w:pStyle w:val="ListParagraph"/>
        <w:numPr>
          <w:ilvl w:val="0"/>
          <w:numId w:val="20"/>
        </w:numPr>
        <w:tabs>
          <w:tab w:val="left" w:pos="3615"/>
        </w:tabs>
        <w:spacing w:line="360" w:lineRule="auto"/>
        <w:ind w:left="1701"/>
        <w:rPr>
          <w:rFonts w:asciiTheme="minorHAnsi" w:hAnsiTheme="minorHAnsi" w:cstheme="minorHAnsi"/>
          <w:b/>
        </w:rPr>
      </w:pPr>
      <w:r>
        <w:rPr>
          <w:rFonts w:asciiTheme="minorHAnsi" w:hAnsiTheme="minorHAnsi" w:cstheme="minorHAnsi"/>
          <w:b/>
        </w:rPr>
        <w:t>Duty LADO – 0300123 1650 or email: LADO@surreycc.gov.uk</w:t>
      </w:r>
      <w:r w:rsidR="006A566F" w:rsidRPr="00C707E3">
        <w:rPr>
          <w:rFonts w:asciiTheme="minorHAnsi" w:hAnsiTheme="minorHAnsi" w:cstheme="minorHAnsi"/>
          <w:b/>
        </w:rPr>
        <w:tab/>
      </w:r>
    </w:p>
    <w:p w14:paraId="38C1F859" w14:textId="77777777" w:rsidR="00C707E3" w:rsidRPr="00C707E3" w:rsidRDefault="00C707E3" w:rsidP="00C707E3">
      <w:pPr>
        <w:pStyle w:val="ListParagraph"/>
        <w:tabs>
          <w:tab w:val="left" w:pos="3615"/>
        </w:tabs>
        <w:spacing w:line="360" w:lineRule="auto"/>
        <w:ind w:left="1701"/>
        <w:rPr>
          <w:rFonts w:asciiTheme="minorHAnsi" w:hAnsiTheme="minorHAnsi" w:cstheme="minorHAnsi"/>
          <w:b/>
        </w:rPr>
      </w:pPr>
    </w:p>
    <w:p w14:paraId="1772C5E6" w14:textId="77777777" w:rsidR="006A566F" w:rsidRPr="006A566F" w:rsidRDefault="006A566F" w:rsidP="006A566F">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We also report any such alleged incident to Ofsted, as well as what measures we have taken. We are aware that it is an offence not to do this.</w:t>
      </w:r>
    </w:p>
    <w:p w14:paraId="6914A386" w14:textId="77777777" w:rsidR="006A566F" w:rsidRPr="006A566F" w:rsidRDefault="006A566F" w:rsidP="006A566F">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We co-operate entirely with any investigation carried out by children’s social care in conjunction with the police.</w:t>
      </w:r>
    </w:p>
    <w:p w14:paraId="7FCB51FE" w14:textId="77777777" w:rsidR="006A566F" w:rsidRPr="006A566F" w:rsidRDefault="006A566F" w:rsidP="006A566F">
      <w:pPr>
        <w:widowControl/>
        <w:numPr>
          <w:ilvl w:val="0"/>
          <w:numId w:val="18"/>
        </w:numPr>
        <w:suppressAutoHyphens w:val="0"/>
        <w:overflowPunct/>
        <w:autoSpaceDE/>
        <w:autoSpaceDN/>
        <w:spacing w:line="360" w:lineRule="auto"/>
        <w:textAlignment w:val="auto"/>
        <w:rPr>
          <w:rFonts w:asciiTheme="minorHAnsi" w:hAnsiTheme="minorHAnsi" w:cstheme="minorHAnsi"/>
        </w:rPr>
      </w:pPr>
      <w:r w:rsidRPr="006A566F">
        <w:rPr>
          <w:rFonts w:asciiTheme="minorHAnsi" w:hAnsiTheme="minorHAnsi" w:cstheme="minorHAnsi"/>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C8FE7CE" w14:textId="77777777" w:rsidR="003514AC" w:rsidRDefault="003514AC" w:rsidP="003514AC">
      <w:pPr>
        <w:tabs>
          <w:tab w:val="left" w:pos="3615"/>
        </w:tabs>
        <w:spacing w:line="360" w:lineRule="auto"/>
      </w:pPr>
    </w:p>
    <w:p w14:paraId="6FCD6B81" w14:textId="77777777" w:rsidR="003514AC" w:rsidRPr="00CF2180" w:rsidRDefault="003514AC" w:rsidP="003514AC">
      <w:pPr>
        <w:tabs>
          <w:tab w:val="left" w:pos="3615"/>
        </w:tabs>
        <w:spacing w:line="360" w:lineRule="auto"/>
        <w:rPr>
          <w:b/>
        </w:rPr>
      </w:pPr>
      <w:r w:rsidRPr="00CF2180">
        <w:rPr>
          <w:b/>
        </w:rPr>
        <w:t>Disciplinary action</w:t>
      </w:r>
    </w:p>
    <w:p w14:paraId="1D40958A" w14:textId="77777777" w:rsidR="003514AC" w:rsidRDefault="003514AC" w:rsidP="00A215DE">
      <w:pPr>
        <w:pStyle w:val="ListParagraph"/>
        <w:numPr>
          <w:ilvl w:val="0"/>
          <w:numId w:val="21"/>
        </w:numPr>
        <w:tabs>
          <w:tab w:val="left" w:pos="3615"/>
        </w:tabs>
        <w:spacing w:line="360" w:lineRule="auto"/>
      </w:pPr>
      <w: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41004F19" w14:textId="77777777" w:rsidR="003514AC" w:rsidRDefault="003514AC" w:rsidP="003514AC">
      <w:pPr>
        <w:tabs>
          <w:tab w:val="left" w:pos="3615"/>
        </w:tabs>
        <w:spacing w:line="360" w:lineRule="auto"/>
      </w:pPr>
    </w:p>
    <w:p w14:paraId="5DC06DF9" w14:textId="77777777" w:rsidR="003514AC" w:rsidRPr="00CF2180" w:rsidRDefault="00CF2180" w:rsidP="003514AC">
      <w:pPr>
        <w:tabs>
          <w:tab w:val="left" w:pos="3615"/>
        </w:tabs>
        <w:spacing w:line="360" w:lineRule="auto"/>
        <w:rPr>
          <w:b/>
        </w:rPr>
      </w:pPr>
      <w:r>
        <w:rPr>
          <w:b/>
        </w:rPr>
        <w:t>Key C</w:t>
      </w:r>
      <w:r w:rsidR="003514AC" w:rsidRPr="00CF2180">
        <w:rPr>
          <w:b/>
        </w:rPr>
        <w:t>ommitment 3</w:t>
      </w:r>
    </w:p>
    <w:p w14:paraId="244525D7" w14:textId="77777777" w:rsidR="003514AC" w:rsidRDefault="003514AC" w:rsidP="003514AC">
      <w:pPr>
        <w:tabs>
          <w:tab w:val="left" w:pos="3615"/>
        </w:tabs>
        <w:spacing w:line="360" w:lineRule="auto"/>
      </w:pPr>
      <w:r>
        <w:t>We are committed to promoting awareness of child abuse issues throughout our training and learning programmes for adults. We are also committed to empowering children through our early childhood curriculum, promoting their right to be strong, resilient and listened to.</w:t>
      </w:r>
    </w:p>
    <w:p w14:paraId="67C0C651" w14:textId="77777777" w:rsidR="003514AC" w:rsidRDefault="003514AC" w:rsidP="003514AC">
      <w:pPr>
        <w:tabs>
          <w:tab w:val="left" w:pos="3615"/>
        </w:tabs>
        <w:spacing w:line="360" w:lineRule="auto"/>
      </w:pPr>
    </w:p>
    <w:p w14:paraId="6BA0B493" w14:textId="77777777" w:rsidR="00E908C7" w:rsidRDefault="003514AC" w:rsidP="00E908C7">
      <w:pPr>
        <w:tabs>
          <w:tab w:val="left" w:pos="3615"/>
        </w:tabs>
        <w:spacing w:line="360" w:lineRule="auto"/>
        <w:rPr>
          <w:b/>
        </w:rPr>
      </w:pPr>
      <w:r w:rsidRPr="00CF2180">
        <w:rPr>
          <w:b/>
        </w:rPr>
        <w:t>Training</w:t>
      </w:r>
    </w:p>
    <w:p w14:paraId="392F2A8A" w14:textId="77777777" w:rsidR="003514AC" w:rsidRPr="00E908C7" w:rsidRDefault="003514AC" w:rsidP="00E908C7">
      <w:pPr>
        <w:pStyle w:val="ListParagraph"/>
        <w:numPr>
          <w:ilvl w:val="0"/>
          <w:numId w:val="3"/>
        </w:numPr>
        <w:tabs>
          <w:tab w:val="left" w:pos="3615"/>
        </w:tabs>
        <w:spacing w:line="360" w:lineRule="auto"/>
        <w:rPr>
          <w:b/>
        </w:rPr>
      </w:pPr>
      <w:r>
        <w:t xml:space="preserve">Training opportunities are sought for all adults involved in the setting to ensure that they </w:t>
      </w:r>
      <w:proofErr w:type="gramStart"/>
      <w:r>
        <w:t>are able to</w:t>
      </w:r>
      <w:proofErr w:type="gramEnd"/>
      <w:r>
        <w:t xml:space="preserve"> recognise the signs and signals of possible physical abuse, emotional abuse, sexual abuse (including child sexual exploitation) and neglect and that they are aware of the local authority guidelines for making referrals.</w:t>
      </w:r>
      <w:r w:rsidR="00E908C7">
        <w:t xml:space="preserve"> </w:t>
      </w:r>
      <w:r w:rsidR="00E908C7" w:rsidRPr="00E908C7">
        <w:rPr>
          <w:rFonts w:asciiTheme="minorHAnsi" w:hAnsiTheme="minorHAnsi" w:cstheme="minorHAnsi"/>
        </w:rPr>
        <w:t xml:space="preserve">Training opportunities should also cover extra familial threats such as online risks, radicalisation and grooming, and how to identify and respond to families who may </w:t>
      </w:r>
      <w:proofErr w:type="gramStart"/>
      <w:r w:rsidR="00E908C7" w:rsidRPr="00E908C7">
        <w:rPr>
          <w:rFonts w:asciiTheme="minorHAnsi" w:hAnsiTheme="minorHAnsi" w:cstheme="minorHAnsi"/>
        </w:rPr>
        <w:t>be in need of</w:t>
      </w:r>
      <w:proofErr w:type="gramEnd"/>
      <w:r w:rsidR="00E908C7" w:rsidRPr="00E908C7">
        <w:rPr>
          <w:rFonts w:asciiTheme="minorHAnsi" w:hAnsiTheme="minorHAnsi" w:cstheme="minorHAnsi"/>
        </w:rPr>
        <w:t xml:space="preserve"> early help, and organisational safeguarding procedures.</w:t>
      </w:r>
    </w:p>
    <w:p w14:paraId="5F3CB632" w14:textId="5569C213" w:rsidR="003514AC" w:rsidRDefault="001105FA" w:rsidP="00A215DE">
      <w:pPr>
        <w:pStyle w:val="ListParagraph"/>
        <w:numPr>
          <w:ilvl w:val="0"/>
          <w:numId w:val="21"/>
        </w:numPr>
        <w:tabs>
          <w:tab w:val="left" w:pos="3615"/>
        </w:tabs>
        <w:spacing w:line="360" w:lineRule="auto"/>
      </w:pPr>
      <w:r>
        <w:t>Sarah Harvey</w:t>
      </w:r>
      <w:r w:rsidR="00D91B3D">
        <w:t xml:space="preserve"> and </w:t>
      </w:r>
      <w:r w:rsidR="50B8B7E0">
        <w:t xml:space="preserve">the managers </w:t>
      </w:r>
      <w:r w:rsidR="00D91B3D">
        <w:t>receive</w:t>
      </w:r>
      <w:r w:rsidR="003514AC">
        <w:t xml:space="preserve"> appropriate t</w:t>
      </w:r>
      <w:r w:rsidR="00D91B3D">
        <w:t>raining</w:t>
      </w:r>
      <w:r w:rsidR="003514AC">
        <w:t xml:space="preserve"> and refresh their knowledge and skills at least annually. </w:t>
      </w:r>
    </w:p>
    <w:p w14:paraId="2A4FD0EE" w14:textId="77777777" w:rsidR="003514AC" w:rsidRDefault="003514AC" w:rsidP="00A215DE">
      <w:pPr>
        <w:pStyle w:val="ListParagraph"/>
        <w:numPr>
          <w:ilvl w:val="0"/>
          <w:numId w:val="21"/>
        </w:numPr>
        <w:tabs>
          <w:tab w:val="left" w:pos="3615"/>
        </w:tabs>
        <w:spacing w:line="360" w:lineRule="auto"/>
      </w:pPr>
      <w:r>
        <w:t>We ensure that all staff know the procedures for reporting and recording any concerns they may have about the provision.</w:t>
      </w:r>
    </w:p>
    <w:p w14:paraId="688EBA85" w14:textId="77777777" w:rsidR="003514AC" w:rsidRDefault="003514AC" w:rsidP="00A215DE">
      <w:pPr>
        <w:pStyle w:val="ListParagraph"/>
        <w:numPr>
          <w:ilvl w:val="0"/>
          <w:numId w:val="21"/>
        </w:numPr>
        <w:tabs>
          <w:tab w:val="left" w:pos="3615"/>
        </w:tabs>
        <w:spacing w:line="360" w:lineRule="auto"/>
      </w:pPr>
      <w:r>
        <w:t>We ensure that all staff receive updates on safeguarding via emails, newsletters, online training and/or discussion at staff meetings at least once a year.</w:t>
      </w:r>
    </w:p>
    <w:p w14:paraId="308D56CC" w14:textId="77777777" w:rsidR="003514AC" w:rsidRDefault="003514AC" w:rsidP="003514AC">
      <w:pPr>
        <w:tabs>
          <w:tab w:val="left" w:pos="3615"/>
        </w:tabs>
        <w:spacing w:line="360" w:lineRule="auto"/>
      </w:pPr>
    </w:p>
    <w:p w14:paraId="0743CF27" w14:textId="77777777" w:rsidR="003514AC" w:rsidRPr="00CF2180" w:rsidRDefault="003514AC" w:rsidP="003514AC">
      <w:pPr>
        <w:tabs>
          <w:tab w:val="left" w:pos="3615"/>
        </w:tabs>
        <w:spacing w:line="360" w:lineRule="auto"/>
        <w:rPr>
          <w:b/>
        </w:rPr>
      </w:pPr>
      <w:r w:rsidRPr="00CF2180">
        <w:rPr>
          <w:b/>
        </w:rPr>
        <w:t>Planning</w:t>
      </w:r>
    </w:p>
    <w:p w14:paraId="371E9781" w14:textId="77777777" w:rsidR="003514AC" w:rsidRDefault="003514AC" w:rsidP="00A215DE">
      <w:pPr>
        <w:pStyle w:val="ListParagraph"/>
        <w:numPr>
          <w:ilvl w:val="0"/>
          <w:numId w:val="23"/>
        </w:numPr>
        <w:tabs>
          <w:tab w:val="left" w:pos="3615"/>
        </w:tabs>
        <w:spacing w:line="360" w:lineRule="auto"/>
      </w:pPr>
      <w:r>
        <w:t>The layout of the rooms allows for constant supervision. No child is left alone with staff or volunteers in a one-to-one situation without being within sight and/or hearing of other staff or volunteers.</w:t>
      </w:r>
    </w:p>
    <w:p w14:paraId="797E50C6" w14:textId="77777777" w:rsidR="003514AC" w:rsidRDefault="003514AC" w:rsidP="003514AC">
      <w:pPr>
        <w:tabs>
          <w:tab w:val="left" w:pos="3615"/>
        </w:tabs>
        <w:spacing w:line="360" w:lineRule="auto"/>
      </w:pPr>
    </w:p>
    <w:p w14:paraId="2B169DF5" w14:textId="77777777" w:rsidR="003514AC" w:rsidRPr="00CF2180" w:rsidRDefault="003514AC" w:rsidP="003514AC">
      <w:pPr>
        <w:tabs>
          <w:tab w:val="left" w:pos="3615"/>
        </w:tabs>
        <w:spacing w:line="360" w:lineRule="auto"/>
        <w:rPr>
          <w:b/>
        </w:rPr>
      </w:pPr>
      <w:r w:rsidRPr="00CF2180">
        <w:rPr>
          <w:b/>
        </w:rPr>
        <w:t>Curriculum</w:t>
      </w:r>
    </w:p>
    <w:p w14:paraId="6D345C8F" w14:textId="77777777" w:rsidR="003514AC" w:rsidRDefault="003514AC" w:rsidP="00A215DE">
      <w:pPr>
        <w:pStyle w:val="ListParagraph"/>
        <w:numPr>
          <w:ilvl w:val="0"/>
          <w:numId w:val="22"/>
        </w:numPr>
        <w:tabs>
          <w:tab w:val="left" w:pos="3615"/>
        </w:tabs>
        <w:spacing w:line="360" w:lineRule="auto"/>
      </w:pPr>
      <w: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2F43F829" w14:textId="77777777" w:rsidR="003514AC" w:rsidRDefault="003514AC" w:rsidP="00A215DE">
      <w:pPr>
        <w:pStyle w:val="ListParagraph"/>
        <w:numPr>
          <w:ilvl w:val="0"/>
          <w:numId w:val="22"/>
        </w:numPr>
        <w:tabs>
          <w:tab w:val="left" w:pos="3615"/>
        </w:tabs>
        <w:spacing w:line="360" w:lineRule="auto"/>
      </w:pPr>
      <w:proofErr w:type="gramStart"/>
      <w:r>
        <w:t>We  create</w:t>
      </w:r>
      <w:proofErr w:type="gramEnd"/>
      <w:r>
        <w:t xml:space="preserve"> within the setting a culture of value and respect for individuals, having positive regard for children's heritage arising from their colour, ethnicity, languages spoken at home, cultural and social background.</w:t>
      </w:r>
    </w:p>
    <w:p w14:paraId="76A95125" w14:textId="77777777" w:rsidR="003514AC" w:rsidRDefault="003514AC" w:rsidP="00A215DE">
      <w:pPr>
        <w:pStyle w:val="ListParagraph"/>
        <w:numPr>
          <w:ilvl w:val="0"/>
          <w:numId w:val="22"/>
        </w:numPr>
        <w:tabs>
          <w:tab w:val="left" w:pos="3615"/>
        </w:tabs>
        <w:spacing w:line="360" w:lineRule="auto"/>
      </w:pPr>
      <w:r>
        <w:t>We ensure that this is carried out in a way that is developmentally appropriate for the children.</w:t>
      </w:r>
    </w:p>
    <w:p w14:paraId="7B04FA47" w14:textId="77777777" w:rsidR="003514AC" w:rsidRDefault="003514AC" w:rsidP="003514AC">
      <w:pPr>
        <w:tabs>
          <w:tab w:val="left" w:pos="3615"/>
        </w:tabs>
        <w:spacing w:line="360" w:lineRule="auto"/>
      </w:pPr>
    </w:p>
    <w:p w14:paraId="1CC878FA" w14:textId="77777777" w:rsidR="00164ADB" w:rsidRDefault="00164ADB" w:rsidP="003514AC">
      <w:pPr>
        <w:tabs>
          <w:tab w:val="left" w:pos="3615"/>
        </w:tabs>
        <w:spacing w:line="360" w:lineRule="auto"/>
      </w:pPr>
    </w:p>
    <w:p w14:paraId="0928E0A4" w14:textId="77777777" w:rsidR="00E908C7" w:rsidRDefault="003514AC" w:rsidP="00E908C7">
      <w:pPr>
        <w:tabs>
          <w:tab w:val="left" w:pos="3615"/>
        </w:tabs>
        <w:spacing w:line="360" w:lineRule="auto"/>
        <w:rPr>
          <w:b/>
        </w:rPr>
      </w:pPr>
      <w:r w:rsidRPr="00CF2180">
        <w:rPr>
          <w:b/>
        </w:rPr>
        <w:lastRenderedPageBreak/>
        <w:t>Confidentiality</w:t>
      </w:r>
    </w:p>
    <w:p w14:paraId="6DFD2A41" w14:textId="77777777" w:rsidR="00E908C7" w:rsidRPr="00EC2F25" w:rsidRDefault="00E908C7" w:rsidP="00E908C7">
      <w:pPr>
        <w:pStyle w:val="ListParagraph"/>
        <w:numPr>
          <w:ilvl w:val="0"/>
          <w:numId w:val="3"/>
        </w:numPr>
        <w:tabs>
          <w:tab w:val="left" w:pos="3615"/>
        </w:tabs>
        <w:spacing w:line="360" w:lineRule="auto"/>
        <w:rPr>
          <w:rFonts w:asciiTheme="minorHAnsi" w:hAnsiTheme="minorHAnsi" w:cstheme="minorHAnsi"/>
          <w:b/>
        </w:rPr>
      </w:pPr>
      <w:r w:rsidRPr="00EC2F25">
        <w:rPr>
          <w:rFonts w:asciiTheme="minorHAnsi" w:hAnsiTheme="minorHAnsi" w:cstheme="minorHAnsi"/>
        </w:rPr>
        <w:t xml:space="preserve">All suspicions and investigations are kept confidential and shared only with those who need to know. Any information is shared under the guidance of the </w:t>
      </w:r>
      <w:r w:rsidR="00A94D4E">
        <w:rPr>
          <w:rFonts w:asciiTheme="minorHAnsi" w:hAnsiTheme="minorHAnsi" w:cstheme="minorHAnsi"/>
        </w:rPr>
        <w:t>Surrey Safeguarding Children Partnership (SSCP)</w:t>
      </w:r>
      <w:r w:rsidRPr="00EC2F25">
        <w:rPr>
          <w:rFonts w:asciiTheme="minorHAnsi" w:hAnsiTheme="minorHAnsi" w:cstheme="minorHAnsi"/>
        </w:rPr>
        <w:t xml:space="preserve"> and in line with the GDPR, Data Protection Act 2018, and Working Together</w:t>
      </w:r>
      <w:r w:rsidR="00BD4F04">
        <w:rPr>
          <w:rFonts w:asciiTheme="minorHAnsi" w:hAnsiTheme="minorHAnsi" w:cstheme="minorHAnsi"/>
        </w:rPr>
        <w:t xml:space="preserve"> to Safeguard Children 2023</w:t>
      </w:r>
      <w:r w:rsidRPr="00EC2F25">
        <w:rPr>
          <w:rFonts w:asciiTheme="minorHAnsi" w:hAnsiTheme="minorHAnsi" w:cstheme="minorHAnsi"/>
        </w:rPr>
        <w:t>.</w:t>
      </w:r>
    </w:p>
    <w:p w14:paraId="568C698B" w14:textId="77777777" w:rsidR="003514AC" w:rsidRPr="00EC2F25" w:rsidRDefault="003514AC" w:rsidP="003514AC">
      <w:pPr>
        <w:tabs>
          <w:tab w:val="left" w:pos="3615"/>
        </w:tabs>
        <w:spacing w:line="360" w:lineRule="auto"/>
        <w:rPr>
          <w:rFonts w:asciiTheme="minorHAnsi" w:hAnsiTheme="minorHAnsi" w:cstheme="minorHAnsi"/>
        </w:rPr>
      </w:pPr>
    </w:p>
    <w:p w14:paraId="1A70CBC4" w14:textId="77777777" w:rsidR="003514AC" w:rsidRPr="00CF2180" w:rsidRDefault="003514AC" w:rsidP="003514AC">
      <w:pPr>
        <w:tabs>
          <w:tab w:val="left" w:pos="3615"/>
        </w:tabs>
        <w:spacing w:line="360" w:lineRule="auto"/>
        <w:rPr>
          <w:b/>
        </w:rPr>
      </w:pPr>
      <w:r w:rsidRPr="00CF2180">
        <w:rPr>
          <w:b/>
        </w:rPr>
        <w:t>Support to families</w:t>
      </w:r>
    </w:p>
    <w:p w14:paraId="64280645" w14:textId="77777777" w:rsidR="003514AC" w:rsidRDefault="003514AC" w:rsidP="00A215DE">
      <w:pPr>
        <w:pStyle w:val="ListParagraph"/>
        <w:numPr>
          <w:ilvl w:val="0"/>
          <w:numId w:val="24"/>
        </w:numPr>
        <w:tabs>
          <w:tab w:val="left" w:pos="3615"/>
        </w:tabs>
        <w:spacing w:line="360" w:lineRule="auto"/>
      </w:pPr>
      <w:r>
        <w:t>We believe in building trusting and supportive relationships with families, staff and volunteers.</w:t>
      </w:r>
    </w:p>
    <w:p w14:paraId="71E3D04C" w14:textId="77777777" w:rsidR="003514AC" w:rsidRDefault="003514AC" w:rsidP="00A215DE">
      <w:pPr>
        <w:pStyle w:val="ListParagraph"/>
        <w:numPr>
          <w:ilvl w:val="0"/>
          <w:numId w:val="24"/>
        </w:numPr>
        <w:tabs>
          <w:tab w:val="left" w:pos="3615"/>
        </w:tabs>
        <w:spacing w:line="360" w:lineRule="auto"/>
      </w:pPr>
      <w:r>
        <w:t xml:space="preserve">We make clear to parents our role and responsibilities in relation to child protection, such as for the reporting of concerns, information sharing, monitoring of the child, and </w:t>
      </w:r>
      <w:proofErr w:type="gramStart"/>
      <w:r>
        <w:t>liaising at all times</w:t>
      </w:r>
      <w:proofErr w:type="gramEnd"/>
      <w:r>
        <w:t xml:space="preserve"> with the local children’s social care team.</w:t>
      </w:r>
    </w:p>
    <w:p w14:paraId="4E172789" w14:textId="77777777" w:rsidR="003514AC" w:rsidRDefault="003514AC" w:rsidP="00A215DE">
      <w:pPr>
        <w:pStyle w:val="ListParagraph"/>
        <w:numPr>
          <w:ilvl w:val="0"/>
          <w:numId w:val="24"/>
        </w:numPr>
        <w:tabs>
          <w:tab w:val="left" w:pos="3615"/>
        </w:tabs>
        <w:spacing w:line="360" w:lineRule="auto"/>
      </w:pPr>
      <w:r>
        <w:t>We will continue to welcome the child and the family whilst investigations are being made in relation to any alleged abuse.</w:t>
      </w:r>
    </w:p>
    <w:p w14:paraId="79F7981C" w14:textId="77777777" w:rsidR="003514AC" w:rsidRDefault="003514AC" w:rsidP="00A215DE">
      <w:pPr>
        <w:pStyle w:val="ListParagraph"/>
        <w:numPr>
          <w:ilvl w:val="0"/>
          <w:numId w:val="24"/>
        </w:numPr>
        <w:tabs>
          <w:tab w:val="left" w:pos="3615"/>
        </w:tabs>
        <w:spacing w:line="360" w:lineRule="auto"/>
      </w:pPr>
      <w:r>
        <w:t xml:space="preserve">We follow the Child Protection Plan as set by the child’s social worker in relation to the setting's designated role and tasks in supporting that child and their family, </w:t>
      </w:r>
      <w:proofErr w:type="gramStart"/>
      <w:r>
        <w:t>subsequent to</w:t>
      </w:r>
      <w:proofErr w:type="gramEnd"/>
      <w:r>
        <w:t xml:space="preserve"> any investigation.</w:t>
      </w:r>
    </w:p>
    <w:p w14:paraId="1D6BE465" w14:textId="77777777" w:rsidR="00E908C7" w:rsidRPr="00E908C7" w:rsidRDefault="00E908C7" w:rsidP="00A215DE">
      <w:pPr>
        <w:widowControl/>
        <w:numPr>
          <w:ilvl w:val="0"/>
          <w:numId w:val="24"/>
        </w:numPr>
        <w:suppressAutoHyphens w:val="0"/>
        <w:overflowPunct/>
        <w:autoSpaceDE/>
        <w:autoSpaceDN/>
        <w:spacing w:line="360" w:lineRule="auto"/>
        <w:textAlignment w:val="auto"/>
        <w:rPr>
          <w:rFonts w:asciiTheme="minorHAnsi" w:hAnsiTheme="minorHAnsi" w:cstheme="minorHAnsi"/>
        </w:rPr>
      </w:pPr>
      <w:r w:rsidRPr="00E908C7">
        <w:rPr>
          <w:rFonts w:asciiTheme="minorHAnsi" w:hAnsiTheme="minorHAnsi" w:cstheme="minorHAnsi"/>
        </w:rPr>
        <w:t>We will engage with any child in need plan or early help plan as agreed.</w:t>
      </w:r>
    </w:p>
    <w:p w14:paraId="65938510" w14:textId="77777777" w:rsidR="003514AC" w:rsidRDefault="003514AC" w:rsidP="00A215DE">
      <w:pPr>
        <w:pStyle w:val="ListParagraph"/>
        <w:numPr>
          <w:ilvl w:val="0"/>
          <w:numId w:val="24"/>
        </w:numPr>
        <w:tabs>
          <w:tab w:val="left" w:pos="3615"/>
        </w:tabs>
        <w:spacing w:line="360" w:lineRule="auto"/>
      </w:pPr>
      <w:r>
        <w:t>Confidential records kept on a child are shared with the child's parents or those who have parental responsibility for the child in accordance with the Confidentiality and Client Access to Records procedure, and only if appropr</w:t>
      </w:r>
      <w:r w:rsidR="00E908C7">
        <w:t xml:space="preserve">iate under the guidance of the </w:t>
      </w:r>
      <w:r w:rsidR="00A94D4E">
        <w:t>Surrey Safeguarding Children Partnership (SSCP)</w:t>
      </w:r>
      <w:r>
        <w:t>.</w:t>
      </w:r>
    </w:p>
    <w:p w14:paraId="1A939487" w14:textId="77777777" w:rsidR="003514AC" w:rsidRDefault="003514AC" w:rsidP="003514AC">
      <w:pPr>
        <w:tabs>
          <w:tab w:val="left" w:pos="3615"/>
        </w:tabs>
        <w:spacing w:line="360" w:lineRule="auto"/>
      </w:pPr>
    </w:p>
    <w:p w14:paraId="6AA258D8" w14:textId="77777777" w:rsidR="00A94D4E" w:rsidRDefault="00A94D4E" w:rsidP="003514AC">
      <w:pPr>
        <w:tabs>
          <w:tab w:val="left" w:pos="3615"/>
        </w:tabs>
        <w:spacing w:line="360" w:lineRule="auto"/>
      </w:pPr>
    </w:p>
    <w:p w14:paraId="2E3B352C" w14:textId="77777777" w:rsidR="003514AC" w:rsidRPr="00CF2180" w:rsidRDefault="003514AC" w:rsidP="003514AC">
      <w:pPr>
        <w:tabs>
          <w:tab w:val="left" w:pos="3615"/>
        </w:tabs>
        <w:spacing w:line="360" w:lineRule="auto"/>
        <w:rPr>
          <w:b/>
        </w:rPr>
      </w:pPr>
      <w:r w:rsidRPr="00CF2180">
        <w:rPr>
          <w:b/>
        </w:rPr>
        <w:t>Contact Numbers and website links</w:t>
      </w:r>
    </w:p>
    <w:p w14:paraId="2ADDE56D" w14:textId="77777777" w:rsidR="002764C5" w:rsidRPr="002764C5" w:rsidRDefault="002764C5" w:rsidP="002764C5">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2764C5">
        <w:rPr>
          <w:rStyle w:val="normaltextrun"/>
          <w:rFonts w:asciiTheme="minorHAnsi" w:hAnsiTheme="minorHAnsi" w:cstheme="minorHAnsi"/>
          <w:b/>
          <w:bCs/>
          <w:sz w:val="22"/>
          <w:szCs w:val="22"/>
        </w:rPr>
        <w:t>Children’s Single Point of Access</w:t>
      </w:r>
      <w:r w:rsidRPr="002764C5">
        <w:rPr>
          <w:rStyle w:val="normaltextrun"/>
          <w:rFonts w:asciiTheme="minorHAnsi" w:hAnsiTheme="minorHAnsi" w:cstheme="minorHAnsi"/>
          <w:sz w:val="22"/>
          <w:szCs w:val="22"/>
        </w:rPr>
        <w:t xml:space="preserve"> (C-SPA), a front door to Surrey County Council services for children, provides residents and people who work with children in Surrey with direct information, advice and guidance about where and how to find the appropriate support for children and families.  C-SPA is available </w:t>
      </w:r>
      <w:r w:rsidRPr="002764C5">
        <w:rPr>
          <w:rStyle w:val="normaltextrun"/>
          <w:rFonts w:asciiTheme="minorHAnsi" w:hAnsiTheme="minorHAnsi" w:cstheme="minorHAnsi"/>
          <w:b/>
          <w:bCs/>
          <w:sz w:val="22"/>
          <w:szCs w:val="22"/>
        </w:rPr>
        <w:t>9am-5pm, Monday – Friday</w:t>
      </w:r>
      <w:r w:rsidRPr="002764C5">
        <w:rPr>
          <w:rStyle w:val="eop"/>
          <w:rFonts w:asciiTheme="minorHAnsi" w:hAnsiTheme="minorHAnsi" w:cstheme="minorHAnsi"/>
          <w:sz w:val="22"/>
          <w:szCs w:val="22"/>
        </w:rPr>
        <w:t> </w:t>
      </w:r>
    </w:p>
    <w:p w14:paraId="65B54286" w14:textId="77777777" w:rsidR="002764C5" w:rsidRPr="002764C5" w:rsidRDefault="002764C5" w:rsidP="002764C5">
      <w:pPr>
        <w:pStyle w:val="paragraph"/>
        <w:spacing w:before="0" w:beforeAutospacing="0" w:after="0" w:afterAutospacing="0"/>
        <w:ind w:left="720"/>
        <w:textAlignment w:val="baseline"/>
        <w:rPr>
          <w:rFonts w:asciiTheme="minorHAnsi" w:hAnsiTheme="minorHAnsi" w:cstheme="minorHAnsi"/>
          <w:sz w:val="22"/>
          <w:szCs w:val="22"/>
        </w:rPr>
      </w:pPr>
      <w:r w:rsidRPr="002764C5">
        <w:rPr>
          <w:rStyle w:val="normaltextrun"/>
          <w:rFonts w:asciiTheme="minorHAnsi" w:hAnsiTheme="minorHAnsi" w:cstheme="minorHAnsi"/>
          <w:b/>
          <w:bCs/>
          <w:sz w:val="22"/>
          <w:szCs w:val="22"/>
        </w:rPr>
        <w:t>Phone: 0300 470 9100      </w:t>
      </w:r>
      <w:r w:rsidRPr="002764C5">
        <w:rPr>
          <w:rStyle w:val="eop"/>
          <w:rFonts w:asciiTheme="minorHAnsi" w:hAnsiTheme="minorHAnsi" w:cstheme="minorHAnsi"/>
          <w:sz w:val="22"/>
          <w:szCs w:val="22"/>
        </w:rPr>
        <w:t> </w:t>
      </w:r>
    </w:p>
    <w:p w14:paraId="502558D8" w14:textId="77777777" w:rsidR="00D62FDE" w:rsidRDefault="002764C5" w:rsidP="00D62FDE">
      <w:pPr>
        <w:pStyle w:val="paragraph"/>
        <w:spacing w:before="0" w:beforeAutospacing="0" w:after="0" w:afterAutospacing="0"/>
        <w:ind w:left="720"/>
        <w:textAlignment w:val="baseline"/>
        <w:rPr>
          <w:rStyle w:val="eop"/>
          <w:rFonts w:asciiTheme="minorHAnsi" w:hAnsiTheme="minorHAnsi" w:cstheme="minorHAnsi"/>
          <w:sz w:val="22"/>
          <w:szCs w:val="22"/>
        </w:rPr>
      </w:pPr>
      <w:r w:rsidRPr="002764C5">
        <w:rPr>
          <w:rStyle w:val="normaltextrun"/>
          <w:rFonts w:asciiTheme="minorHAnsi" w:hAnsiTheme="minorHAnsi" w:cstheme="minorHAnsi"/>
          <w:b/>
          <w:bCs/>
          <w:sz w:val="22"/>
          <w:szCs w:val="22"/>
        </w:rPr>
        <w:t xml:space="preserve">Email: </w:t>
      </w:r>
      <w:hyperlink r:id="rId16" w:tgtFrame="_blank" w:history="1">
        <w:r w:rsidRPr="002764C5">
          <w:rPr>
            <w:rStyle w:val="normaltextrun"/>
            <w:rFonts w:asciiTheme="minorHAnsi" w:hAnsiTheme="minorHAnsi" w:cstheme="minorHAnsi"/>
            <w:b/>
            <w:bCs/>
            <w:color w:val="0000FF"/>
            <w:sz w:val="22"/>
            <w:szCs w:val="22"/>
            <w:u w:val="single"/>
          </w:rPr>
          <w:t>cspa@surreycc.gov.uk</w:t>
        </w:r>
      </w:hyperlink>
      <w:r w:rsidRPr="002764C5">
        <w:rPr>
          <w:rStyle w:val="eop"/>
          <w:rFonts w:asciiTheme="minorHAnsi" w:hAnsiTheme="minorHAnsi" w:cstheme="minorHAnsi"/>
          <w:sz w:val="22"/>
          <w:szCs w:val="22"/>
        </w:rPr>
        <w:t> </w:t>
      </w:r>
    </w:p>
    <w:p w14:paraId="6FFBD3EC" w14:textId="77777777" w:rsidR="00D62FDE" w:rsidRDefault="00D62FDE" w:rsidP="00D62FDE">
      <w:pPr>
        <w:pStyle w:val="paragraph"/>
        <w:spacing w:before="0" w:beforeAutospacing="0" w:after="0" w:afterAutospacing="0"/>
        <w:ind w:left="720"/>
        <w:textAlignment w:val="baseline"/>
        <w:rPr>
          <w:rStyle w:val="eop"/>
          <w:rFonts w:asciiTheme="minorHAnsi" w:hAnsiTheme="minorHAnsi" w:cstheme="minorHAnsi"/>
          <w:sz w:val="22"/>
          <w:szCs w:val="22"/>
        </w:rPr>
      </w:pPr>
    </w:p>
    <w:p w14:paraId="4A5FB5B9" w14:textId="77777777" w:rsidR="00D62FDE" w:rsidRPr="00D62FDE" w:rsidRDefault="00D62FDE" w:rsidP="00D62FDE">
      <w:pPr>
        <w:pStyle w:val="paragraph"/>
        <w:numPr>
          <w:ilvl w:val="0"/>
          <w:numId w:val="3"/>
        </w:numPr>
        <w:spacing w:before="0" w:beforeAutospacing="0" w:after="0" w:afterAutospacing="0"/>
        <w:textAlignment w:val="baseline"/>
        <w:rPr>
          <w:rFonts w:asciiTheme="minorHAnsi" w:hAnsiTheme="minorHAnsi" w:cstheme="minorHAnsi"/>
          <w:sz w:val="22"/>
          <w:szCs w:val="22"/>
        </w:rPr>
      </w:pPr>
      <w:proofErr w:type="gramStart"/>
      <w:r w:rsidRPr="00D62FDE">
        <w:rPr>
          <w:rStyle w:val="normaltextrun"/>
          <w:rFonts w:asciiTheme="minorHAnsi" w:hAnsiTheme="minorHAnsi" w:cstheme="minorHAnsi"/>
          <w:b/>
          <w:bCs/>
          <w:sz w:val="22"/>
          <w:szCs w:val="22"/>
        </w:rPr>
        <w:t xml:space="preserve">Emergency Duty Team </w:t>
      </w:r>
      <w:r w:rsidRPr="00D62FDE">
        <w:rPr>
          <w:rStyle w:val="normaltextrun"/>
          <w:rFonts w:asciiTheme="minorHAnsi" w:hAnsiTheme="minorHAnsi" w:cstheme="minorHAnsi"/>
          <w:sz w:val="22"/>
          <w:szCs w:val="22"/>
        </w:rPr>
        <w:t>(EDT),</w:t>
      </w:r>
      <w:proofErr w:type="gramEnd"/>
      <w:r w:rsidRPr="00D62FDE">
        <w:rPr>
          <w:rStyle w:val="normaltextrun"/>
          <w:rFonts w:asciiTheme="minorHAnsi" w:hAnsiTheme="minorHAnsi" w:cstheme="minorHAnsi"/>
          <w:sz w:val="22"/>
          <w:szCs w:val="22"/>
        </w:rPr>
        <w:t xml:space="preserve"> provides an emergency social care service for urgent situations which are out of normal office hours.  If your call is not answered, please do leave a message and your contact details for someone to get back to you. </w:t>
      </w:r>
      <w:r w:rsidRPr="00D62FDE">
        <w:rPr>
          <w:rStyle w:val="eop"/>
          <w:rFonts w:asciiTheme="minorHAnsi" w:hAnsiTheme="minorHAnsi" w:cstheme="minorHAnsi"/>
          <w:sz w:val="22"/>
          <w:szCs w:val="22"/>
        </w:rPr>
        <w:t> </w:t>
      </w:r>
    </w:p>
    <w:p w14:paraId="285A610D" w14:textId="77777777" w:rsidR="00D62FDE" w:rsidRDefault="00D62FDE" w:rsidP="00D62FDE">
      <w:pPr>
        <w:pStyle w:val="paragraph"/>
        <w:spacing w:before="0" w:beforeAutospacing="0" w:after="0" w:afterAutospacing="0"/>
        <w:ind w:left="813" w:hanging="407"/>
        <w:textAlignment w:val="baseline"/>
        <w:rPr>
          <w:rFonts w:asciiTheme="minorHAnsi" w:hAnsiTheme="minorHAnsi" w:cstheme="minorHAnsi"/>
          <w:sz w:val="22"/>
          <w:szCs w:val="22"/>
        </w:rPr>
      </w:pPr>
      <w:r w:rsidRPr="00D62FDE">
        <w:rPr>
          <w:rStyle w:val="normaltextrun"/>
          <w:rFonts w:asciiTheme="minorHAnsi" w:hAnsiTheme="minorHAnsi" w:cstheme="minorHAnsi"/>
          <w:sz w:val="22"/>
          <w:szCs w:val="22"/>
        </w:rPr>
        <w:t xml:space="preserve">      EDT is available </w:t>
      </w:r>
      <w:r w:rsidRPr="00D62FDE">
        <w:rPr>
          <w:rStyle w:val="normaltextrun"/>
          <w:rFonts w:asciiTheme="minorHAnsi" w:hAnsiTheme="minorHAnsi" w:cstheme="minorHAnsi"/>
          <w:b/>
          <w:bCs/>
          <w:sz w:val="22"/>
          <w:szCs w:val="22"/>
        </w:rPr>
        <w:t>5pm-9am, Monday – Friday, Weekends 24 hours a day. </w:t>
      </w:r>
      <w:r w:rsidRPr="00D62FDE">
        <w:rPr>
          <w:rStyle w:val="eop"/>
          <w:rFonts w:asciiTheme="minorHAnsi" w:hAnsiTheme="minorHAnsi" w:cstheme="minorHAnsi"/>
          <w:sz w:val="22"/>
          <w:szCs w:val="22"/>
        </w:rPr>
        <w:t> </w:t>
      </w:r>
      <w:r w:rsidRPr="00D62FDE">
        <w:rPr>
          <w:rStyle w:val="normaltextrun"/>
          <w:rFonts w:asciiTheme="minorHAnsi" w:hAnsiTheme="minorHAnsi" w:cstheme="minorHAnsi"/>
          <w:b/>
          <w:bCs/>
          <w:sz w:val="22"/>
          <w:szCs w:val="22"/>
        </w:rPr>
        <w:t>Phone: 01483 517898</w:t>
      </w:r>
      <w:r w:rsidRPr="00D62FDE">
        <w:rPr>
          <w:rStyle w:val="eop"/>
          <w:rFonts w:asciiTheme="minorHAnsi" w:hAnsiTheme="minorHAnsi" w:cstheme="minorHAnsi"/>
          <w:sz w:val="22"/>
          <w:szCs w:val="22"/>
        </w:rPr>
        <w:t> </w:t>
      </w:r>
    </w:p>
    <w:p w14:paraId="493D3BDF" w14:textId="77777777" w:rsidR="00D62FDE" w:rsidRDefault="00D62FDE" w:rsidP="00D62FDE">
      <w:pPr>
        <w:pStyle w:val="paragraph"/>
        <w:spacing w:before="0" w:beforeAutospacing="0" w:after="0" w:afterAutospacing="0"/>
        <w:ind w:left="813" w:hanging="407"/>
        <w:textAlignment w:val="baseline"/>
        <w:rPr>
          <w:rStyle w:val="eop"/>
          <w:rFonts w:asciiTheme="minorHAnsi" w:hAnsiTheme="minorHAnsi" w:cstheme="minorHAnsi"/>
          <w:color w:val="0000FF"/>
          <w:sz w:val="22"/>
          <w:szCs w:val="22"/>
        </w:rPr>
      </w:pPr>
      <w:r>
        <w:rPr>
          <w:rFonts w:asciiTheme="minorHAnsi" w:hAnsiTheme="minorHAnsi" w:cstheme="minorHAnsi"/>
          <w:sz w:val="22"/>
          <w:szCs w:val="22"/>
        </w:rPr>
        <w:t xml:space="preserve">      </w:t>
      </w:r>
      <w:r w:rsidRPr="00D62FDE">
        <w:rPr>
          <w:rStyle w:val="normaltextrun"/>
          <w:rFonts w:asciiTheme="minorHAnsi" w:hAnsiTheme="minorHAnsi" w:cstheme="minorHAnsi"/>
          <w:b/>
          <w:bCs/>
          <w:sz w:val="22"/>
          <w:szCs w:val="22"/>
        </w:rPr>
        <w:t xml:space="preserve">Email: </w:t>
      </w:r>
      <w:hyperlink r:id="rId17" w:tgtFrame="_blank" w:history="1">
        <w:r w:rsidRPr="00D62FDE">
          <w:rPr>
            <w:rStyle w:val="normaltextrun"/>
            <w:rFonts w:asciiTheme="minorHAnsi" w:hAnsiTheme="minorHAnsi" w:cstheme="minorHAnsi"/>
            <w:b/>
            <w:bCs/>
            <w:color w:val="0000FF"/>
            <w:sz w:val="22"/>
            <w:szCs w:val="22"/>
            <w:u w:val="single"/>
          </w:rPr>
          <w:t>edt.ssd@surreycc.gov.uk</w:t>
        </w:r>
      </w:hyperlink>
      <w:r w:rsidRPr="00D62FDE">
        <w:rPr>
          <w:rStyle w:val="eop"/>
          <w:rFonts w:asciiTheme="minorHAnsi" w:hAnsiTheme="minorHAnsi" w:cstheme="minorHAnsi"/>
          <w:color w:val="0000FF"/>
          <w:sz w:val="22"/>
          <w:szCs w:val="22"/>
        </w:rPr>
        <w:t> </w:t>
      </w:r>
    </w:p>
    <w:p w14:paraId="30DCCCAD" w14:textId="77777777" w:rsidR="00D62FDE" w:rsidRDefault="00D62FDE" w:rsidP="00D62FDE">
      <w:pPr>
        <w:pStyle w:val="paragraph"/>
        <w:spacing w:before="0" w:beforeAutospacing="0" w:after="0" w:afterAutospacing="0"/>
        <w:ind w:left="813" w:hanging="407"/>
        <w:textAlignment w:val="baseline"/>
        <w:rPr>
          <w:rFonts w:asciiTheme="minorHAnsi" w:hAnsiTheme="minorHAnsi" w:cstheme="minorHAnsi"/>
          <w:sz w:val="22"/>
          <w:szCs w:val="22"/>
        </w:rPr>
      </w:pPr>
    </w:p>
    <w:p w14:paraId="14D4CD9F" w14:textId="77777777" w:rsidR="00D62FDE" w:rsidRPr="00D62FDE" w:rsidRDefault="00D62FDE" w:rsidP="00D62FDE">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D62FDE">
        <w:rPr>
          <w:rStyle w:val="normaltextrun"/>
          <w:rFonts w:asciiTheme="minorHAnsi" w:hAnsiTheme="minorHAnsi" w:cstheme="minorHAnsi"/>
          <w:sz w:val="22"/>
          <w:szCs w:val="22"/>
        </w:rPr>
        <w:t xml:space="preserve">The LADO Service manages allegations against individuals who work or volunteer with children in Surrey. If you have a concern regarding someone who works with children, please contact the LADO on </w:t>
      </w:r>
      <w:r w:rsidRPr="00D62FDE">
        <w:rPr>
          <w:rStyle w:val="normaltextrun"/>
          <w:rFonts w:asciiTheme="minorHAnsi" w:hAnsiTheme="minorHAnsi" w:cstheme="minorHAnsi"/>
          <w:color w:val="202124"/>
          <w:sz w:val="22"/>
          <w:szCs w:val="22"/>
          <w:shd w:val="clear" w:color="auto" w:fill="FFFFFF"/>
        </w:rPr>
        <w:t>0300 123 1650</w:t>
      </w:r>
      <w:r w:rsidRPr="00D62FDE">
        <w:rPr>
          <w:rStyle w:val="eop"/>
          <w:rFonts w:asciiTheme="minorHAnsi" w:hAnsiTheme="minorHAnsi" w:cstheme="minorHAnsi"/>
          <w:color w:val="202124"/>
          <w:sz w:val="22"/>
          <w:szCs w:val="22"/>
        </w:rPr>
        <w:t> </w:t>
      </w:r>
      <w:r w:rsidRPr="00D62FDE">
        <w:rPr>
          <w:rStyle w:val="normaltextrun"/>
          <w:rFonts w:asciiTheme="minorHAnsi" w:hAnsiTheme="minorHAnsi" w:cstheme="minorHAnsi"/>
          <w:sz w:val="22"/>
          <w:szCs w:val="22"/>
        </w:rPr>
        <w:t xml:space="preserve">Email: </w:t>
      </w:r>
      <w:hyperlink r:id="rId18" w:tgtFrame="_blank" w:history="1">
        <w:r w:rsidRPr="00D62FDE">
          <w:rPr>
            <w:rStyle w:val="normaltextrun"/>
            <w:rFonts w:asciiTheme="minorHAnsi" w:hAnsiTheme="minorHAnsi" w:cstheme="minorHAnsi"/>
            <w:b/>
            <w:bCs/>
            <w:color w:val="0000FF"/>
            <w:sz w:val="22"/>
            <w:szCs w:val="22"/>
            <w:u w:val="single"/>
          </w:rPr>
          <w:t>LADO@surreycc.gov.uk</w:t>
        </w:r>
      </w:hyperlink>
      <w:r w:rsidRPr="00D62FDE">
        <w:rPr>
          <w:rStyle w:val="normaltextrun"/>
          <w:rFonts w:asciiTheme="minorHAnsi" w:hAnsiTheme="minorHAnsi" w:cstheme="minorHAnsi"/>
          <w:sz w:val="22"/>
          <w:szCs w:val="22"/>
        </w:rPr>
        <w:t> </w:t>
      </w:r>
      <w:r w:rsidRPr="00D62FDE">
        <w:rPr>
          <w:rStyle w:val="eop"/>
          <w:rFonts w:asciiTheme="minorHAnsi" w:hAnsiTheme="minorHAnsi" w:cstheme="minorHAnsi"/>
          <w:sz w:val="22"/>
          <w:szCs w:val="22"/>
        </w:rPr>
        <w:t> </w:t>
      </w:r>
    </w:p>
    <w:p w14:paraId="09AF38FC" w14:textId="77777777" w:rsidR="003514AC" w:rsidRPr="00D62FDE" w:rsidRDefault="00D62FDE" w:rsidP="00D62FDE">
      <w:pPr>
        <w:pStyle w:val="paragraph"/>
        <w:spacing w:before="0" w:beforeAutospacing="0" w:after="0" w:afterAutospacing="0"/>
        <w:ind w:left="813"/>
        <w:textAlignment w:val="baseline"/>
        <w:rPr>
          <w:rFonts w:ascii="Segoe UI" w:hAnsi="Segoe UI" w:cs="Segoe UI"/>
          <w:sz w:val="20"/>
          <w:szCs w:val="20"/>
        </w:rPr>
      </w:pPr>
      <w:r>
        <w:rPr>
          <w:rStyle w:val="eop"/>
          <w:rFonts w:ascii="Arial" w:hAnsi="Arial" w:cs="Arial"/>
        </w:rPr>
        <w:t> </w:t>
      </w:r>
    </w:p>
    <w:p w14:paraId="08CBCCEC" w14:textId="77777777" w:rsidR="003D153A" w:rsidRDefault="003D153A" w:rsidP="00A215DE">
      <w:pPr>
        <w:pStyle w:val="ListParagraph"/>
        <w:numPr>
          <w:ilvl w:val="0"/>
          <w:numId w:val="25"/>
        </w:numPr>
        <w:tabs>
          <w:tab w:val="left" w:pos="3615"/>
        </w:tabs>
        <w:spacing w:line="360" w:lineRule="auto"/>
      </w:pPr>
      <w:r>
        <w:t>Ofsted: 0300 123 1231</w:t>
      </w:r>
    </w:p>
    <w:p w14:paraId="7F42FC55" w14:textId="77777777" w:rsidR="003514AC" w:rsidRDefault="003514AC" w:rsidP="00A215DE">
      <w:pPr>
        <w:pStyle w:val="ListParagraph"/>
        <w:numPr>
          <w:ilvl w:val="0"/>
          <w:numId w:val="25"/>
        </w:numPr>
        <w:tabs>
          <w:tab w:val="left" w:pos="3615"/>
        </w:tabs>
        <w:spacing w:line="360" w:lineRule="auto"/>
      </w:pPr>
      <w:r>
        <w:lastRenderedPageBreak/>
        <w:t>NSPCC Helpline: 0808 800 5000</w:t>
      </w:r>
    </w:p>
    <w:p w14:paraId="60A7346F" w14:textId="77777777" w:rsidR="00FE1100" w:rsidRDefault="00FE1100" w:rsidP="00A215DE">
      <w:pPr>
        <w:pStyle w:val="ListParagraph"/>
        <w:numPr>
          <w:ilvl w:val="0"/>
          <w:numId w:val="25"/>
        </w:numPr>
        <w:tabs>
          <w:tab w:val="left" w:pos="3615"/>
        </w:tabs>
        <w:spacing w:line="360" w:lineRule="auto"/>
      </w:pPr>
      <w:r>
        <w:t>Childline 0800 1111</w:t>
      </w:r>
    </w:p>
    <w:p w14:paraId="59485183" w14:textId="77777777" w:rsidR="003514AC" w:rsidRDefault="003514AC" w:rsidP="00A215DE">
      <w:pPr>
        <w:pStyle w:val="ListParagraph"/>
        <w:numPr>
          <w:ilvl w:val="0"/>
          <w:numId w:val="25"/>
        </w:numPr>
        <w:tabs>
          <w:tab w:val="left" w:pos="3615"/>
        </w:tabs>
        <w:spacing w:line="360" w:lineRule="auto"/>
      </w:pPr>
      <w:r>
        <w:t>Women’s Aid: 0808 2000247</w:t>
      </w:r>
    </w:p>
    <w:p w14:paraId="608649BB" w14:textId="77777777" w:rsidR="003514AC" w:rsidRDefault="003514AC" w:rsidP="00A215DE">
      <w:pPr>
        <w:pStyle w:val="ListParagraph"/>
        <w:numPr>
          <w:ilvl w:val="0"/>
          <w:numId w:val="25"/>
        </w:numPr>
        <w:tabs>
          <w:tab w:val="left" w:pos="3615"/>
        </w:tabs>
        <w:spacing w:line="360" w:lineRule="auto"/>
      </w:pPr>
      <w:r>
        <w:t>Dial 999 in an emergency</w:t>
      </w:r>
    </w:p>
    <w:p w14:paraId="1D987ABA" w14:textId="77777777" w:rsidR="003514AC" w:rsidRDefault="003514AC" w:rsidP="00A215DE">
      <w:pPr>
        <w:pStyle w:val="ListParagraph"/>
        <w:numPr>
          <w:ilvl w:val="0"/>
          <w:numId w:val="25"/>
        </w:numPr>
        <w:tabs>
          <w:tab w:val="left" w:pos="3615"/>
        </w:tabs>
        <w:spacing w:line="360" w:lineRule="auto"/>
      </w:pPr>
      <w:r>
        <w:t>counter.extremism@education.gsi.gov.uk</w:t>
      </w:r>
    </w:p>
    <w:p w14:paraId="0DAEE968" w14:textId="77777777" w:rsidR="003514AC" w:rsidRDefault="009C6A52" w:rsidP="00A215DE">
      <w:pPr>
        <w:pStyle w:val="ListParagraph"/>
        <w:numPr>
          <w:ilvl w:val="0"/>
          <w:numId w:val="25"/>
        </w:numPr>
        <w:tabs>
          <w:tab w:val="left" w:pos="3615"/>
        </w:tabs>
        <w:spacing w:line="360" w:lineRule="auto"/>
      </w:pPr>
      <w:r w:rsidRPr="009C6A52">
        <w:t>https://surreyscp.org.uk/</w:t>
      </w:r>
    </w:p>
    <w:p w14:paraId="36AF6883" w14:textId="77777777" w:rsidR="003514AC" w:rsidRDefault="003514AC" w:rsidP="003514AC">
      <w:pPr>
        <w:tabs>
          <w:tab w:val="left" w:pos="3615"/>
        </w:tabs>
        <w:spacing w:line="360" w:lineRule="auto"/>
      </w:pPr>
    </w:p>
    <w:p w14:paraId="53D60CD9" w14:textId="77777777" w:rsidR="003514AC" w:rsidRPr="00CF2180" w:rsidRDefault="00CF2180" w:rsidP="003514AC">
      <w:pPr>
        <w:tabs>
          <w:tab w:val="left" w:pos="3615"/>
        </w:tabs>
        <w:spacing w:line="360" w:lineRule="auto"/>
        <w:rPr>
          <w:b/>
        </w:rPr>
      </w:pPr>
      <w:r>
        <w:rPr>
          <w:b/>
        </w:rPr>
        <w:t>Legal framework</w:t>
      </w:r>
    </w:p>
    <w:p w14:paraId="629F0D08" w14:textId="77777777" w:rsidR="003514AC" w:rsidRDefault="003514AC" w:rsidP="00A215DE">
      <w:pPr>
        <w:pStyle w:val="ListParagraph"/>
        <w:numPr>
          <w:ilvl w:val="0"/>
          <w:numId w:val="26"/>
        </w:numPr>
        <w:tabs>
          <w:tab w:val="left" w:pos="3615"/>
        </w:tabs>
        <w:spacing w:line="360" w:lineRule="auto"/>
      </w:pPr>
      <w:r>
        <w:t>Primary legislation</w:t>
      </w:r>
    </w:p>
    <w:p w14:paraId="5C5AB240" w14:textId="77777777" w:rsidR="003514AC" w:rsidRDefault="003514AC" w:rsidP="00A215DE">
      <w:pPr>
        <w:pStyle w:val="ListParagraph"/>
        <w:numPr>
          <w:ilvl w:val="0"/>
          <w:numId w:val="27"/>
        </w:numPr>
        <w:tabs>
          <w:tab w:val="left" w:pos="3615"/>
        </w:tabs>
        <w:spacing w:line="360" w:lineRule="auto"/>
        <w:ind w:left="1418"/>
      </w:pPr>
      <w:r>
        <w:t>Children Act (1989 s47)</w:t>
      </w:r>
    </w:p>
    <w:p w14:paraId="5CFAFAA6" w14:textId="77777777" w:rsidR="003514AC" w:rsidRDefault="003514AC" w:rsidP="00A215DE">
      <w:pPr>
        <w:pStyle w:val="ListParagraph"/>
        <w:numPr>
          <w:ilvl w:val="0"/>
          <w:numId w:val="27"/>
        </w:numPr>
        <w:tabs>
          <w:tab w:val="left" w:pos="3615"/>
        </w:tabs>
        <w:spacing w:line="360" w:lineRule="auto"/>
        <w:ind w:left="1418"/>
      </w:pPr>
      <w:r>
        <w:t>Protection of Children Act (1999)</w:t>
      </w:r>
    </w:p>
    <w:p w14:paraId="029B6B95" w14:textId="77777777" w:rsidR="002362C5" w:rsidRDefault="003514AC" w:rsidP="00A215DE">
      <w:pPr>
        <w:pStyle w:val="ListParagraph"/>
        <w:numPr>
          <w:ilvl w:val="0"/>
          <w:numId w:val="27"/>
        </w:numPr>
        <w:tabs>
          <w:tab w:val="left" w:pos="3615"/>
        </w:tabs>
        <w:spacing w:line="360" w:lineRule="auto"/>
        <w:ind w:left="1418"/>
      </w:pPr>
      <w:r>
        <w:t xml:space="preserve">The Children Act (2004 s11) </w:t>
      </w:r>
    </w:p>
    <w:p w14:paraId="0CC10934" w14:textId="77777777" w:rsidR="002362C5" w:rsidRPr="002362C5" w:rsidRDefault="002362C5" w:rsidP="00A215DE">
      <w:pPr>
        <w:pStyle w:val="ListParagraph"/>
        <w:numPr>
          <w:ilvl w:val="0"/>
          <w:numId w:val="27"/>
        </w:numPr>
        <w:tabs>
          <w:tab w:val="left" w:pos="3615"/>
        </w:tabs>
        <w:spacing w:line="360" w:lineRule="auto"/>
        <w:ind w:left="1418"/>
        <w:rPr>
          <w:rFonts w:asciiTheme="minorHAnsi" w:hAnsiTheme="minorHAnsi" w:cstheme="minorHAnsi"/>
        </w:rPr>
      </w:pPr>
      <w:r w:rsidRPr="002362C5">
        <w:rPr>
          <w:rFonts w:asciiTheme="minorHAnsi" w:hAnsiTheme="minorHAnsi" w:cstheme="minorHAnsi"/>
        </w:rPr>
        <w:t>Children and Social Work Act 2017</w:t>
      </w:r>
    </w:p>
    <w:p w14:paraId="1C57E68C" w14:textId="77777777" w:rsidR="002362C5" w:rsidRPr="002362C5" w:rsidRDefault="002362C5" w:rsidP="00A215DE">
      <w:pPr>
        <w:pStyle w:val="ListParagraph"/>
        <w:numPr>
          <w:ilvl w:val="0"/>
          <w:numId w:val="27"/>
        </w:numPr>
        <w:tabs>
          <w:tab w:val="left" w:pos="3615"/>
        </w:tabs>
        <w:spacing w:line="360" w:lineRule="auto"/>
        <w:ind w:left="1418"/>
        <w:rPr>
          <w:rFonts w:asciiTheme="minorHAnsi" w:hAnsiTheme="minorHAnsi" w:cstheme="minorHAnsi"/>
        </w:rPr>
      </w:pPr>
      <w:r w:rsidRPr="002362C5">
        <w:rPr>
          <w:rFonts w:asciiTheme="minorHAnsi" w:hAnsiTheme="minorHAnsi" w:cstheme="minorHAnsi"/>
        </w:rPr>
        <w:t>Safeguarding Vulnerable Groups Act (2006)</w:t>
      </w:r>
    </w:p>
    <w:p w14:paraId="35344F89" w14:textId="77777777" w:rsidR="002362C5" w:rsidRPr="002362C5" w:rsidRDefault="002362C5" w:rsidP="00A215DE">
      <w:pPr>
        <w:pStyle w:val="ListParagraph"/>
        <w:numPr>
          <w:ilvl w:val="0"/>
          <w:numId w:val="27"/>
        </w:numPr>
        <w:tabs>
          <w:tab w:val="left" w:pos="3615"/>
        </w:tabs>
        <w:spacing w:line="360" w:lineRule="auto"/>
        <w:ind w:left="1418"/>
        <w:rPr>
          <w:rFonts w:asciiTheme="minorHAnsi" w:hAnsiTheme="minorHAnsi" w:cstheme="minorHAnsi"/>
        </w:rPr>
      </w:pPr>
      <w:r w:rsidRPr="002362C5">
        <w:rPr>
          <w:rFonts w:asciiTheme="minorHAnsi" w:hAnsiTheme="minorHAnsi" w:cstheme="minorHAnsi"/>
        </w:rPr>
        <w:t>Childcare Act (2006)</w:t>
      </w:r>
    </w:p>
    <w:p w14:paraId="6F196EA1" w14:textId="77777777" w:rsidR="002362C5" w:rsidRDefault="002362C5" w:rsidP="00A215DE">
      <w:pPr>
        <w:pStyle w:val="ListParagraph"/>
        <w:numPr>
          <w:ilvl w:val="0"/>
          <w:numId w:val="27"/>
        </w:numPr>
        <w:tabs>
          <w:tab w:val="left" w:pos="3615"/>
        </w:tabs>
        <w:spacing w:line="360" w:lineRule="auto"/>
        <w:ind w:left="1418"/>
        <w:rPr>
          <w:rFonts w:asciiTheme="minorHAnsi" w:hAnsiTheme="minorHAnsi" w:cstheme="minorHAnsi"/>
        </w:rPr>
      </w:pPr>
      <w:r w:rsidRPr="002362C5">
        <w:rPr>
          <w:rFonts w:asciiTheme="minorHAnsi" w:hAnsiTheme="minorHAnsi" w:cstheme="minorHAnsi"/>
        </w:rPr>
        <w:t>Child Safeguarding Practice Review and Relevant Agency (England) Regulations 2018</w:t>
      </w:r>
    </w:p>
    <w:p w14:paraId="62429226" w14:textId="77777777" w:rsidR="00654C78" w:rsidRPr="002362C5" w:rsidRDefault="00654C78" w:rsidP="00A215DE">
      <w:pPr>
        <w:pStyle w:val="ListParagraph"/>
        <w:numPr>
          <w:ilvl w:val="0"/>
          <w:numId w:val="27"/>
        </w:numPr>
        <w:tabs>
          <w:tab w:val="left" w:pos="3615"/>
        </w:tabs>
        <w:spacing w:line="360" w:lineRule="auto"/>
        <w:ind w:left="1418"/>
        <w:rPr>
          <w:rFonts w:asciiTheme="minorHAnsi" w:hAnsiTheme="minorHAnsi" w:cstheme="minorHAnsi"/>
        </w:rPr>
      </w:pPr>
      <w:r>
        <w:rPr>
          <w:rFonts w:asciiTheme="minorHAnsi" w:hAnsiTheme="minorHAnsi" w:cstheme="minorHAnsi"/>
        </w:rPr>
        <w:t>Keeping Children Safe in Education 2023</w:t>
      </w:r>
    </w:p>
    <w:p w14:paraId="6E08B021" w14:textId="77777777" w:rsidR="003514AC" w:rsidRDefault="003514AC" w:rsidP="00A215DE">
      <w:pPr>
        <w:pStyle w:val="ListParagraph"/>
        <w:numPr>
          <w:ilvl w:val="0"/>
          <w:numId w:val="28"/>
        </w:numPr>
        <w:tabs>
          <w:tab w:val="left" w:pos="3615"/>
        </w:tabs>
        <w:spacing w:line="360" w:lineRule="auto"/>
      </w:pPr>
      <w:r>
        <w:t>Secondary legislation</w:t>
      </w:r>
    </w:p>
    <w:p w14:paraId="26813D4C" w14:textId="77777777" w:rsidR="003514AC" w:rsidRPr="0007151D" w:rsidRDefault="003514AC"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Sexual Offences Act (2003)</w:t>
      </w:r>
    </w:p>
    <w:p w14:paraId="481DA87D" w14:textId="77777777" w:rsidR="003514AC" w:rsidRPr="0007151D" w:rsidRDefault="003514AC"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Criminal Justice and Court Services Act (2000)</w:t>
      </w:r>
    </w:p>
    <w:p w14:paraId="23FAE4C6" w14:textId="77777777" w:rsidR="003514AC" w:rsidRPr="0007151D" w:rsidRDefault="003514AC"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Equality Act (2010)</w:t>
      </w:r>
    </w:p>
    <w:p w14:paraId="13FF86AA" w14:textId="77777777" w:rsidR="002362C5" w:rsidRPr="0007151D" w:rsidRDefault="00512C44"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General Data Protection Regulations (GDPR) (2018)</w:t>
      </w:r>
    </w:p>
    <w:p w14:paraId="0A8272AC" w14:textId="77777777" w:rsidR="002362C5" w:rsidRPr="0007151D" w:rsidRDefault="002362C5"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Childcare (Disqualification) Regulations (2009)</w:t>
      </w:r>
    </w:p>
    <w:p w14:paraId="09E7708F" w14:textId="77777777" w:rsidR="002362C5" w:rsidRPr="0007151D" w:rsidRDefault="002362C5"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Children and Families Act (2014)</w:t>
      </w:r>
    </w:p>
    <w:p w14:paraId="2A3F1200" w14:textId="77777777" w:rsidR="002362C5" w:rsidRPr="0007151D" w:rsidRDefault="002362C5"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Care Act (2014)</w:t>
      </w:r>
    </w:p>
    <w:p w14:paraId="76FC6977" w14:textId="77777777" w:rsidR="002362C5" w:rsidRPr="0007151D" w:rsidRDefault="002362C5"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Serious Crime Act (2015)</w:t>
      </w:r>
    </w:p>
    <w:p w14:paraId="0517F7A9" w14:textId="77777777" w:rsidR="002362C5" w:rsidRPr="0007151D" w:rsidRDefault="002362C5" w:rsidP="00A215DE">
      <w:pPr>
        <w:pStyle w:val="ListParagraph"/>
        <w:numPr>
          <w:ilvl w:val="0"/>
          <w:numId w:val="29"/>
        </w:numPr>
        <w:tabs>
          <w:tab w:val="left" w:pos="3615"/>
        </w:tabs>
        <w:spacing w:line="360" w:lineRule="auto"/>
        <w:ind w:left="1418"/>
        <w:rPr>
          <w:rFonts w:asciiTheme="minorHAnsi" w:hAnsiTheme="minorHAnsi" w:cstheme="minorHAnsi"/>
        </w:rPr>
      </w:pPr>
      <w:r w:rsidRPr="0007151D">
        <w:rPr>
          <w:rFonts w:asciiTheme="minorHAnsi" w:hAnsiTheme="minorHAnsi" w:cstheme="minorHAnsi"/>
        </w:rPr>
        <w:t>Counter-Terrorism and Security Act (2015)</w:t>
      </w:r>
    </w:p>
    <w:p w14:paraId="3E9291FA" w14:textId="77777777" w:rsidR="003514AC" w:rsidRDefault="00CF2180" w:rsidP="003514AC">
      <w:pPr>
        <w:tabs>
          <w:tab w:val="left" w:pos="3615"/>
        </w:tabs>
        <w:spacing w:line="360" w:lineRule="auto"/>
        <w:rPr>
          <w:b/>
        </w:rPr>
      </w:pPr>
      <w:r>
        <w:rPr>
          <w:b/>
        </w:rPr>
        <w:t>Further guidance</w:t>
      </w:r>
    </w:p>
    <w:p w14:paraId="4C4C2629"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 xml:space="preserve">Working Together </w:t>
      </w:r>
      <w:r w:rsidR="009C6A52">
        <w:rPr>
          <w:rFonts w:asciiTheme="minorHAnsi" w:hAnsiTheme="minorHAnsi" w:cstheme="minorHAnsi"/>
        </w:rPr>
        <w:t>to Safeguard Children (HMG, 2023</w:t>
      </w:r>
      <w:r w:rsidRPr="002362C5">
        <w:rPr>
          <w:rFonts w:asciiTheme="minorHAnsi" w:hAnsiTheme="minorHAnsi" w:cstheme="minorHAnsi"/>
        </w:rPr>
        <w:t xml:space="preserve">) </w:t>
      </w:r>
    </w:p>
    <w:p w14:paraId="0BC55DEB"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What to do if you’re Worried a Child is Being Abused (HMG, 2015)</w:t>
      </w:r>
    </w:p>
    <w:p w14:paraId="185626D2"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Framework for the Assessment of Children in Need and their Families (</w:t>
      </w:r>
      <w:proofErr w:type="spellStart"/>
      <w:r w:rsidRPr="002362C5">
        <w:rPr>
          <w:rFonts w:asciiTheme="minorHAnsi" w:hAnsiTheme="minorHAnsi" w:cstheme="minorHAnsi"/>
        </w:rPr>
        <w:t>DoH</w:t>
      </w:r>
      <w:proofErr w:type="spellEnd"/>
      <w:r w:rsidRPr="002362C5">
        <w:rPr>
          <w:rFonts w:asciiTheme="minorHAnsi" w:hAnsiTheme="minorHAnsi" w:cstheme="minorHAnsi"/>
        </w:rPr>
        <w:t xml:space="preserve"> 2000)</w:t>
      </w:r>
    </w:p>
    <w:p w14:paraId="0F65504C"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 xml:space="preserve">The Common Assessment Framework for Children and Young People: A Guide for Practitioners </w:t>
      </w:r>
    </w:p>
    <w:p w14:paraId="065293F8" w14:textId="77777777" w:rsidR="002362C5" w:rsidRPr="002362C5" w:rsidRDefault="002362C5" w:rsidP="002362C5">
      <w:pPr>
        <w:pStyle w:val="ListParagraph"/>
        <w:numPr>
          <w:ilvl w:val="0"/>
          <w:numId w:val="3"/>
        </w:numPr>
        <w:spacing w:line="360" w:lineRule="auto"/>
        <w:rPr>
          <w:rFonts w:asciiTheme="minorHAnsi" w:hAnsiTheme="minorHAnsi" w:cstheme="minorHAnsi"/>
        </w:rPr>
      </w:pPr>
      <w:r w:rsidRPr="002362C5">
        <w:rPr>
          <w:rFonts w:asciiTheme="minorHAnsi" w:hAnsiTheme="minorHAnsi" w:cstheme="minorHAnsi"/>
        </w:rPr>
        <w:t>(CWDC 2010)</w:t>
      </w:r>
    </w:p>
    <w:p w14:paraId="49A4129E"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lastRenderedPageBreak/>
        <w:t xml:space="preserve">Statutory guidance on </w:t>
      </w:r>
      <w:proofErr w:type="gramStart"/>
      <w:r w:rsidRPr="002362C5">
        <w:rPr>
          <w:rFonts w:asciiTheme="minorHAnsi" w:hAnsiTheme="minorHAnsi" w:cstheme="minorHAnsi"/>
        </w:rPr>
        <w:t>making arrangements</w:t>
      </w:r>
      <w:proofErr w:type="gramEnd"/>
      <w:r w:rsidRPr="002362C5">
        <w:rPr>
          <w:rFonts w:asciiTheme="minorHAnsi" w:hAnsiTheme="minorHAnsi" w:cstheme="minorHAnsi"/>
        </w:rPr>
        <w:t xml:space="preserve"> to safeguard and promote the welfare of children under section 11 of the Children Act 2004 (HMG 2008)</w:t>
      </w:r>
    </w:p>
    <w:p w14:paraId="1E47BD01"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Hidden Harm – Responding to the Needs of Children of Problem Drug Users (ACMD, 2003)</w:t>
      </w:r>
    </w:p>
    <w:p w14:paraId="7C7160D7"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Information Sharing: Advice for Practitioners providing Safeguarding Services (DfE 2018)</w:t>
      </w:r>
    </w:p>
    <w:p w14:paraId="736192BD"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 xml:space="preserve">Disclosure and Barring Service: </w:t>
      </w:r>
      <w:hyperlink r:id="rId19" w:history="1">
        <w:r w:rsidRPr="002362C5">
          <w:rPr>
            <w:rStyle w:val="Hyperlink"/>
            <w:rFonts w:asciiTheme="minorHAnsi" w:hAnsiTheme="minorHAnsi" w:cstheme="minorHAnsi"/>
          </w:rPr>
          <w:t>www.gov.uk/disclosure-barring-service-check</w:t>
        </w:r>
      </w:hyperlink>
    </w:p>
    <w:p w14:paraId="30984D09"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Revised Prevent Duty Guidance for England and Wales (HMG, 2015)</w:t>
      </w:r>
    </w:p>
    <w:p w14:paraId="3C38F830" w14:textId="77777777" w:rsidR="002362C5" w:rsidRPr="002362C5" w:rsidRDefault="002362C5" w:rsidP="002362C5">
      <w:pPr>
        <w:widowControl/>
        <w:numPr>
          <w:ilvl w:val="0"/>
          <w:numId w:val="3"/>
        </w:numPr>
        <w:suppressAutoHyphens w:val="0"/>
        <w:overflowPunct/>
        <w:autoSpaceDE/>
        <w:autoSpaceDN/>
        <w:spacing w:line="360" w:lineRule="auto"/>
        <w:textAlignment w:val="auto"/>
        <w:rPr>
          <w:rFonts w:asciiTheme="minorHAnsi" w:hAnsiTheme="minorHAnsi" w:cstheme="minorHAnsi"/>
        </w:rPr>
      </w:pPr>
      <w:r w:rsidRPr="002362C5">
        <w:rPr>
          <w:rFonts w:asciiTheme="minorHAnsi" w:hAnsiTheme="minorHAnsi" w:cstheme="minorHAnsi"/>
        </w:rPr>
        <w:t>Inspecting Safeguarding in Early Years, Education and Skills Settings, (Ofsted, 2016)</w:t>
      </w:r>
    </w:p>
    <w:p w14:paraId="29D39243" w14:textId="024C6745" w:rsidR="002362C5" w:rsidRPr="002362C5" w:rsidRDefault="002362C5" w:rsidP="002362C5">
      <w:pPr>
        <w:widowControl/>
        <w:numPr>
          <w:ilvl w:val="0"/>
          <w:numId w:val="3"/>
        </w:numPr>
        <w:suppressAutoHyphens w:val="0"/>
        <w:overflowPunct/>
        <w:autoSpaceDE/>
        <w:autoSpaceDN/>
        <w:spacing w:line="360" w:lineRule="auto"/>
        <w:contextualSpacing/>
        <w:textAlignment w:val="auto"/>
        <w:rPr>
          <w:rFonts w:asciiTheme="minorHAnsi" w:hAnsiTheme="minorHAnsi" w:cstheme="minorHAnsi"/>
        </w:rPr>
      </w:pPr>
      <w:r w:rsidRPr="002362C5">
        <w:rPr>
          <w:rFonts w:asciiTheme="minorHAnsi" w:hAnsiTheme="minorHAnsi" w:cstheme="minorHAnsi"/>
        </w:rPr>
        <w:t>Safeguarding Children (</w:t>
      </w:r>
      <w:r w:rsidR="00164ADB">
        <w:rPr>
          <w:rFonts w:asciiTheme="minorHAnsi" w:hAnsiTheme="minorHAnsi" w:cstheme="minorHAnsi"/>
        </w:rPr>
        <w:t>EYA</w:t>
      </w:r>
      <w:r w:rsidRPr="002362C5">
        <w:rPr>
          <w:rFonts w:asciiTheme="minorHAnsi" w:hAnsiTheme="minorHAnsi" w:cstheme="minorHAnsi"/>
        </w:rPr>
        <w:t>)</w:t>
      </w:r>
    </w:p>
    <w:p w14:paraId="70AF4A2B" w14:textId="7F48E5FB" w:rsidR="002362C5" w:rsidRPr="002362C5" w:rsidRDefault="002362C5" w:rsidP="002362C5">
      <w:pPr>
        <w:widowControl/>
        <w:numPr>
          <w:ilvl w:val="0"/>
          <w:numId w:val="3"/>
        </w:numPr>
        <w:suppressAutoHyphens w:val="0"/>
        <w:overflowPunct/>
        <w:autoSpaceDE/>
        <w:autoSpaceDN/>
        <w:spacing w:line="360" w:lineRule="auto"/>
        <w:contextualSpacing/>
        <w:textAlignment w:val="auto"/>
        <w:rPr>
          <w:rFonts w:asciiTheme="minorHAnsi" w:hAnsiTheme="minorHAnsi" w:cstheme="minorHAnsi"/>
        </w:rPr>
      </w:pPr>
      <w:r w:rsidRPr="002362C5">
        <w:rPr>
          <w:rFonts w:asciiTheme="minorHAnsi" w:hAnsiTheme="minorHAnsi" w:cstheme="minorHAnsi"/>
        </w:rPr>
        <w:t>Safeguarding through Effective Supervision (</w:t>
      </w:r>
      <w:r w:rsidR="00164ADB">
        <w:rPr>
          <w:rFonts w:asciiTheme="minorHAnsi" w:hAnsiTheme="minorHAnsi" w:cstheme="minorHAnsi"/>
        </w:rPr>
        <w:t>EYA</w:t>
      </w:r>
      <w:r w:rsidRPr="002362C5">
        <w:rPr>
          <w:rFonts w:asciiTheme="minorHAnsi" w:hAnsiTheme="minorHAnsi" w:cstheme="minorHAnsi"/>
        </w:rPr>
        <w:t>)</w:t>
      </w:r>
    </w:p>
    <w:p w14:paraId="4E83D36D" w14:textId="371C77AD" w:rsidR="002362C5" w:rsidRPr="002362C5" w:rsidRDefault="002362C5" w:rsidP="002362C5">
      <w:pPr>
        <w:widowControl/>
        <w:numPr>
          <w:ilvl w:val="0"/>
          <w:numId w:val="3"/>
        </w:numPr>
        <w:suppressAutoHyphens w:val="0"/>
        <w:overflowPunct/>
        <w:autoSpaceDE/>
        <w:autoSpaceDN/>
        <w:spacing w:line="360" w:lineRule="auto"/>
        <w:contextualSpacing/>
        <w:textAlignment w:val="auto"/>
        <w:rPr>
          <w:rFonts w:asciiTheme="minorHAnsi" w:hAnsiTheme="minorHAnsi" w:cstheme="minorHAnsi"/>
        </w:rPr>
      </w:pPr>
      <w:r w:rsidRPr="002362C5">
        <w:rPr>
          <w:rFonts w:asciiTheme="minorHAnsi" w:hAnsiTheme="minorHAnsi" w:cstheme="minorHAnsi"/>
        </w:rPr>
        <w:t>The New Early Years Employee Handbook (</w:t>
      </w:r>
      <w:r w:rsidR="00164ADB">
        <w:rPr>
          <w:rFonts w:asciiTheme="minorHAnsi" w:hAnsiTheme="minorHAnsi" w:cstheme="minorHAnsi"/>
        </w:rPr>
        <w:t>EYA</w:t>
      </w:r>
      <w:r w:rsidRPr="002362C5">
        <w:rPr>
          <w:rFonts w:asciiTheme="minorHAnsi" w:hAnsiTheme="minorHAnsi" w:cstheme="minorHAnsi"/>
        </w:rPr>
        <w:t>)</w:t>
      </w:r>
    </w:p>
    <w:p w14:paraId="78D7ADFF" w14:textId="3596B285" w:rsidR="002362C5" w:rsidRDefault="002362C5" w:rsidP="002362C5">
      <w:pPr>
        <w:widowControl/>
        <w:numPr>
          <w:ilvl w:val="0"/>
          <w:numId w:val="3"/>
        </w:numPr>
        <w:suppressAutoHyphens w:val="0"/>
        <w:overflowPunct/>
        <w:autoSpaceDE/>
        <w:autoSpaceDN/>
        <w:spacing w:line="360" w:lineRule="auto"/>
        <w:contextualSpacing/>
        <w:textAlignment w:val="auto"/>
        <w:rPr>
          <w:rFonts w:asciiTheme="minorHAnsi" w:hAnsiTheme="minorHAnsi" w:cstheme="minorHAnsi"/>
        </w:rPr>
      </w:pPr>
      <w:r w:rsidRPr="002362C5">
        <w:rPr>
          <w:rFonts w:asciiTheme="minorHAnsi" w:hAnsiTheme="minorHAnsi" w:cstheme="minorHAnsi"/>
        </w:rPr>
        <w:t>People Management in the Early Years (</w:t>
      </w:r>
      <w:r w:rsidR="00164ADB">
        <w:rPr>
          <w:rFonts w:asciiTheme="minorHAnsi" w:hAnsiTheme="minorHAnsi" w:cstheme="minorHAnsi"/>
        </w:rPr>
        <w:t>EYA</w:t>
      </w:r>
      <w:r w:rsidRPr="002362C5">
        <w:rPr>
          <w:rFonts w:asciiTheme="minorHAnsi" w:hAnsiTheme="minorHAnsi" w:cstheme="minorHAnsi"/>
        </w:rPr>
        <w:t>)</w:t>
      </w:r>
    </w:p>
    <w:p w14:paraId="54C529ED" w14:textId="77777777" w:rsidR="002362C5" w:rsidRDefault="002362C5" w:rsidP="002362C5">
      <w:pPr>
        <w:widowControl/>
        <w:suppressAutoHyphens w:val="0"/>
        <w:overflowPunct/>
        <w:autoSpaceDE/>
        <w:autoSpaceDN/>
        <w:spacing w:line="360" w:lineRule="auto"/>
        <w:contextualSpacing/>
        <w:textAlignment w:val="auto"/>
        <w:rPr>
          <w:rFonts w:asciiTheme="minorHAnsi" w:hAnsiTheme="minorHAnsi" w:cstheme="minorHAnsi"/>
        </w:rPr>
      </w:pPr>
    </w:p>
    <w:tbl>
      <w:tblPr>
        <w:tblW w:w="5000" w:type="pct"/>
        <w:tblLook w:val="01E0" w:firstRow="1" w:lastRow="1" w:firstColumn="1" w:lastColumn="1" w:noHBand="0" w:noVBand="0"/>
      </w:tblPr>
      <w:tblGrid>
        <w:gridCol w:w="10280"/>
      </w:tblGrid>
      <w:tr w:rsidR="002362C5" w:rsidRPr="00853A55" w14:paraId="1C0157D6" w14:textId="77777777" w:rsidTr="00EC2F25">
        <w:tc>
          <w:tcPr>
            <w:tcW w:w="5352" w:type="dxa"/>
            <w:vAlign w:val="bottom"/>
          </w:tcPr>
          <w:p w14:paraId="3691E7B2" w14:textId="77777777" w:rsidR="002362C5" w:rsidRPr="002362C5" w:rsidRDefault="002362C5" w:rsidP="00EC2F25">
            <w:pPr>
              <w:spacing w:line="360" w:lineRule="auto"/>
              <w:rPr>
                <w:rFonts w:asciiTheme="minorHAnsi" w:hAnsiTheme="minorHAnsi" w:cstheme="minorHAnsi"/>
              </w:rPr>
            </w:pPr>
          </w:p>
        </w:tc>
      </w:tr>
      <w:tr w:rsidR="002362C5" w:rsidRPr="00853A55" w14:paraId="526770CE" w14:textId="77777777" w:rsidTr="00EC2F25">
        <w:tc>
          <w:tcPr>
            <w:tcW w:w="5352" w:type="dxa"/>
            <w:vAlign w:val="bottom"/>
          </w:tcPr>
          <w:p w14:paraId="7CBEED82" w14:textId="77777777" w:rsidR="002362C5" w:rsidRPr="002362C5" w:rsidRDefault="002362C5" w:rsidP="00EC2F25">
            <w:pPr>
              <w:spacing w:line="360" w:lineRule="auto"/>
              <w:rPr>
                <w:rFonts w:asciiTheme="minorHAnsi" w:hAnsiTheme="minorHAnsi" w:cstheme="minorHAnsi"/>
              </w:rPr>
            </w:pPr>
          </w:p>
        </w:tc>
      </w:tr>
      <w:tr w:rsidR="002362C5" w:rsidRPr="00853A55" w14:paraId="6E36661F" w14:textId="77777777" w:rsidTr="00EC2F25">
        <w:tc>
          <w:tcPr>
            <w:tcW w:w="5352" w:type="dxa"/>
            <w:vAlign w:val="bottom"/>
          </w:tcPr>
          <w:p w14:paraId="38645DC7" w14:textId="77777777" w:rsidR="0007151D" w:rsidRPr="002362C5" w:rsidRDefault="0007151D" w:rsidP="00EC2F25">
            <w:pPr>
              <w:spacing w:line="360" w:lineRule="auto"/>
              <w:rPr>
                <w:rFonts w:asciiTheme="minorHAnsi" w:hAnsiTheme="minorHAnsi" w:cstheme="minorHAnsi"/>
              </w:rPr>
            </w:pPr>
          </w:p>
        </w:tc>
      </w:tr>
      <w:tr w:rsidR="002362C5" w:rsidRPr="00853A55" w14:paraId="135E58C4" w14:textId="77777777" w:rsidTr="00EC2F25">
        <w:tc>
          <w:tcPr>
            <w:tcW w:w="5352" w:type="dxa"/>
            <w:vAlign w:val="bottom"/>
          </w:tcPr>
          <w:p w14:paraId="62EBF9A1" w14:textId="77777777" w:rsidR="002362C5" w:rsidRPr="002362C5" w:rsidRDefault="002362C5" w:rsidP="00EC2F25">
            <w:pPr>
              <w:spacing w:line="360" w:lineRule="auto"/>
              <w:rPr>
                <w:rFonts w:asciiTheme="minorHAnsi" w:hAnsiTheme="minorHAnsi" w:cstheme="minorHAnsi"/>
              </w:rPr>
            </w:pPr>
          </w:p>
        </w:tc>
      </w:tr>
      <w:tr w:rsidR="002362C5" w:rsidRPr="00853A55" w14:paraId="0C6C2CD5" w14:textId="77777777" w:rsidTr="00EC2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709E88E4" w14:textId="77777777" w:rsidR="002362C5" w:rsidRPr="002362C5" w:rsidRDefault="002362C5" w:rsidP="00EC2F25">
            <w:pPr>
              <w:spacing w:line="360" w:lineRule="auto"/>
              <w:rPr>
                <w:rFonts w:asciiTheme="minorHAnsi" w:hAnsiTheme="minorHAnsi" w:cstheme="minorHAnsi"/>
              </w:rPr>
            </w:pPr>
          </w:p>
        </w:tc>
      </w:tr>
      <w:tr w:rsidR="002362C5" w:rsidRPr="00853A55" w14:paraId="508C98E9" w14:textId="77777777" w:rsidTr="00EC2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779F8E76" w14:textId="77777777" w:rsidR="002362C5" w:rsidRPr="002362C5" w:rsidRDefault="002362C5" w:rsidP="00EC2F25">
            <w:pPr>
              <w:spacing w:line="360" w:lineRule="auto"/>
              <w:rPr>
                <w:rFonts w:asciiTheme="minorHAnsi" w:hAnsiTheme="minorHAnsi" w:cstheme="minorHAnsi"/>
              </w:rPr>
            </w:pPr>
          </w:p>
        </w:tc>
      </w:tr>
    </w:tbl>
    <w:p w14:paraId="7818863E" w14:textId="77777777" w:rsidR="002362C5" w:rsidRPr="002362C5" w:rsidRDefault="002362C5" w:rsidP="002362C5">
      <w:pPr>
        <w:widowControl/>
        <w:suppressAutoHyphens w:val="0"/>
        <w:overflowPunct/>
        <w:autoSpaceDE/>
        <w:autoSpaceDN/>
        <w:spacing w:line="360" w:lineRule="auto"/>
        <w:contextualSpacing/>
        <w:textAlignment w:val="auto"/>
        <w:rPr>
          <w:rFonts w:asciiTheme="minorHAnsi" w:hAnsiTheme="minorHAnsi" w:cstheme="minorHAnsi"/>
        </w:rPr>
      </w:pPr>
    </w:p>
    <w:p w14:paraId="44F69B9A" w14:textId="77777777" w:rsidR="003514AC" w:rsidRDefault="003514AC" w:rsidP="003514AC">
      <w:pPr>
        <w:tabs>
          <w:tab w:val="left" w:pos="3615"/>
        </w:tabs>
        <w:spacing w:line="360" w:lineRule="auto"/>
      </w:pPr>
    </w:p>
    <w:p w14:paraId="5ECEAE03" w14:textId="77777777" w:rsidR="003514AC" w:rsidRDefault="003514AC" w:rsidP="003514AC">
      <w:pPr>
        <w:tabs>
          <w:tab w:val="left" w:pos="3615"/>
        </w:tabs>
        <w:spacing w:line="360" w:lineRule="auto"/>
      </w:pPr>
      <w:r>
        <w:t>*A ‘young person’ is defined as 16 to 19 years old – in our setting they may be a student, worker, volunteer or parent.</w:t>
      </w:r>
    </w:p>
    <w:p w14:paraId="5F07D11E" w14:textId="77777777" w:rsidR="00CF2180" w:rsidRDefault="00CF2180" w:rsidP="003514AC">
      <w:pPr>
        <w:tabs>
          <w:tab w:val="left" w:pos="3615"/>
        </w:tabs>
        <w:spacing w:line="360" w:lineRule="auto"/>
      </w:pPr>
    </w:p>
    <w:p w14:paraId="41508A3C" w14:textId="77777777" w:rsidR="001F4DC3" w:rsidRDefault="001F4DC3">
      <w:pPr>
        <w:widowControl/>
        <w:suppressAutoHyphens w:val="0"/>
        <w:overflowPunct/>
        <w:autoSpaceDE/>
        <w:autoSpaceDN/>
        <w:spacing w:after="200" w:line="276" w:lineRule="auto"/>
        <w:textAlignment w:val="auto"/>
        <w:rPr>
          <w:b/>
        </w:rPr>
      </w:pPr>
      <w:r>
        <w:rPr>
          <w:b/>
        </w:rPr>
        <w:br w:type="page"/>
      </w:r>
    </w:p>
    <w:p w14:paraId="052205EA" w14:textId="77777777" w:rsidR="00CF2180" w:rsidRDefault="00CF2180" w:rsidP="00CF2180">
      <w:pPr>
        <w:tabs>
          <w:tab w:val="left" w:pos="3615"/>
        </w:tabs>
        <w:spacing w:line="360" w:lineRule="auto"/>
        <w:rPr>
          <w:b/>
        </w:rPr>
      </w:pPr>
      <w:r w:rsidRPr="00E27DE6">
        <w:rPr>
          <w:b/>
        </w:rPr>
        <w:lastRenderedPageBreak/>
        <w:t xml:space="preserve">Signatures  </w:t>
      </w:r>
    </w:p>
    <w:p w14:paraId="471F9F5C" w14:textId="77777777" w:rsidR="00CF2180" w:rsidRDefault="370B4E90" w:rsidP="69EEFB44">
      <w:pPr>
        <w:pStyle w:val="ProcedureHeader"/>
        <w:spacing w:before="0" w:after="0"/>
        <w:rPr>
          <w:rFonts w:ascii="Calibri" w:hAnsi="Calibri" w:cs="Calibri"/>
          <w:b/>
          <w:bCs/>
          <w:kern w:val="3"/>
          <w:lang w:eastAsia="en-GB"/>
        </w:rPr>
      </w:pPr>
      <w:r w:rsidRPr="69EEFB44">
        <w:rPr>
          <w:rFonts w:ascii="Calibri" w:hAnsi="Calibri" w:cs="Calibri"/>
          <w:b/>
          <w:bCs/>
          <w:kern w:val="3"/>
          <w:lang w:eastAsia="en-GB"/>
        </w:rPr>
        <w:t>DTCH</w:t>
      </w:r>
      <w:r w:rsidR="00CF2180" w:rsidRPr="69EEFB44">
        <w:rPr>
          <w:rFonts w:ascii="Calibri" w:hAnsi="Calibri" w:cs="Calibri"/>
          <w:b/>
          <w:bCs/>
          <w:kern w:val="3"/>
          <w:lang w:eastAsia="en-GB"/>
        </w:rPr>
        <w:t>-P-01.2</w:t>
      </w:r>
    </w:p>
    <w:p w14:paraId="2C67A126" w14:textId="77777777" w:rsidR="00CF2180" w:rsidRDefault="00CF2180" w:rsidP="00CF2180">
      <w:pPr>
        <w:pStyle w:val="ProcedureHeader"/>
        <w:spacing w:before="0" w:after="0"/>
        <w:rPr>
          <w:rFonts w:ascii="Calibri" w:hAnsi="Calibri" w:cs="Calibri"/>
          <w:b/>
          <w:sz w:val="32"/>
          <w:szCs w:val="28"/>
        </w:rPr>
      </w:pPr>
      <w:r w:rsidRPr="003514AC">
        <w:rPr>
          <w:rFonts w:ascii="Calibri" w:hAnsi="Calibri" w:cs="Calibri"/>
          <w:b/>
          <w:sz w:val="32"/>
          <w:szCs w:val="28"/>
        </w:rPr>
        <w:t>Safeguarding children, Young People and Vulnerable Adults</w:t>
      </w:r>
      <w:r w:rsidR="00670B0A">
        <w:rPr>
          <w:rFonts w:ascii="Calibri" w:hAnsi="Calibri" w:cs="Calibri"/>
          <w:b/>
          <w:sz w:val="32"/>
          <w:szCs w:val="28"/>
        </w:rPr>
        <w:t xml:space="preserve"> Policy</w:t>
      </w:r>
    </w:p>
    <w:p w14:paraId="43D6B1D6" w14:textId="77777777" w:rsidR="00CF2180" w:rsidRPr="00CF2180" w:rsidRDefault="00CF2180" w:rsidP="00CF2180">
      <w:pPr>
        <w:pStyle w:val="ProcedureHeader"/>
        <w:spacing w:before="0" w:after="0"/>
        <w:rPr>
          <w:rFonts w:ascii="Calibri" w:hAnsi="Calibri" w:cs="Calibri"/>
          <w:b/>
          <w:sz w:val="32"/>
          <w:szCs w:val="28"/>
        </w:rPr>
      </w:pPr>
    </w:p>
    <w:p w14:paraId="3B6089A9" w14:textId="77777777" w:rsidR="00CF2180" w:rsidRDefault="00CF2180" w:rsidP="00CF2180">
      <w:pPr>
        <w:tabs>
          <w:tab w:val="left" w:pos="3615"/>
        </w:tabs>
        <w:spacing w:line="360" w:lineRule="auto"/>
      </w:pPr>
      <w:r w:rsidRPr="00541146">
        <w:t>Signed by - All staff at Dottie Tots (Please use additional space on the back of this paper if necessary)</w:t>
      </w:r>
    </w:p>
    <w:p w14:paraId="17DBC151" w14:textId="77777777" w:rsidR="00FE04DB" w:rsidRDefault="00FE04DB" w:rsidP="00CF2180">
      <w:pPr>
        <w:tabs>
          <w:tab w:val="left" w:pos="3615"/>
        </w:tabs>
        <w:spacing w:line="360" w:lineRule="auto"/>
      </w:pPr>
    </w:p>
    <w:p w14:paraId="5285B63E" w14:textId="77777777" w:rsidR="00FE04DB" w:rsidRPr="00136B11" w:rsidRDefault="00FE04DB" w:rsidP="00FE04DB">
      <w:pPr>
        <w:tabs>
          <w:tab w:val="left" w:pos="3615"/>
        </w:tabs>
        <w:spacing w:line="360" w:lineRule="auto"/>
        <w:rPr>
          <w:i/>
        </w:rPr>
      </w:pPr>
      <w:r w:rsidRPr="00136B11">
        <w:rPr>
          <w:i/>
        </w:rPr>
        <w:t>By signing this means I have fully understood what is expected of me and I will carry</w:t>
      </w:r>
      <w:r>
        <w:rPr>
          <w:i/>
        </w:rPr>
        <w:t xml:space="preserve"> </w:t>
      </w:r>
      <w:r w:rsidRPr="00136B11">
        <w:rPr>
          <w:i/>
        </w:rPr>
        <w:t xml:space="preserve">out my duties in </w:t>
      </w:r>
      <w:proofErr w:type="gramStart"/>
      <w:r w:rsidRPr="00136B11">
        <w:rPr>
          <w:i/>
        </w:rPr>
        <w:t>compliance  to</w:t>
      </w:r>
      <w:proofErr w:type="gramEnd"/>
      <w:r w:rsidRPr="00136B11">
        <w:rPr>
          <w:i/>
        </w:rPr>
        <w:t xml:space="preserve"> the details within this policy</w:t>
      </w:r>
    </w:p>
    <w:p w14:paraId="6F8BD81B" w14:textId="77777777" w:rsidR="00FE04DB" w:rsidRDefault="00FE04DB" w:rsidP="00CF2180">
      <w:pPr>
        <w:tabs>
          <w:tab w:val="left" w:pos="3615"/>
        </w:tabs>
        <w:spacing w:line="360" w:lineRule="auto"/>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2"/>
        <w:gridCol w:w="2882"/>
        <w:gridCol w:w="2883"/>
        <w:gridCol w:w="1418"/>
      </w:tblGrid>
      <w:tr w:rsidR="001F4DC3" w14:paraId="19B046FC" w14:textId="77777777" w:rsidTr="004059B8">
        <w:tc>
          <w:tcPr>
            <w:tcW w:w="2882" w:type="dxa"/>
          </w:tcPr>
          <w:p w14:paraId="76CAFD79" w14:textId="77777777" w:rsidR="001F4DC3" w:rsidRPr="00541146" w:rsidRDefault="001F4DC3" w:rsidP="004059B8">
            <w:pPr>
              <w:tabs>
                <w:tab w:val="left" w:pos="3615"/>
              </w:tabs>
              <w:spacing w:line="360" w:lineRule="auto"/>
              <w:rPr>
                <w:b/>
              </w:rPr>
            </w:pPr>
            <w:r w:rsidRPr="00541146">
              <w:rPr>
                <w:b/>
              </w:rPr>
              <w:t>Name</w:t>
            </w:r>
          </w:p>
        </w:tc>
        <w:tc>
          <w:tcPr>
            <w:tcW w:w="2882" w:type="dxa"/>
          </w:tcPr>
          <w:p w14:paraId="7B0A28BE" w14:textId="77777777" w:rsidR="001F4DC3" w:rsidRPr="00541146" w:rsidRDefault="001F4DC3" w:rsidP="004059B8">
            <w:pPr>
              <w:tabs>
                <w:tab w:val="left" w:pos="3615"/>
              </w:tabs>
              <w:spacing w:line="360" w:lineRule="auto"/>
              <w:rPr>
                <w:b/>
              </w:rPr>
            </w:pPr>
            <w:r w:rsidRPr="00541146">
              <w:rPr>
                <w:b/>
              </w:rPr>
              <w:t xml:space="preserve">Position </w:t>
            </w:r>
          </w:p>
        </w:tc>
        <w:tc>
          <w:tcPr>
            <w:tcW w:w="2883" w:type="dxa"/>
          </w:tcPr>
          <w:p w14:paraId="6B9C2904" w14:textId="77777777" w:rsidR="001F4DC3" w:rsidRPr="00541146" w:rsidRDefault="001F4DC3" w:rsidP="004059B8">
            <w:pPr>
              <w:tabs>
                <w:tab w:val="left" w:pos="3615"/>
              </w:tabs>
              <w:spacing w:line="360" w:lineRule="auto"/>
              <w:rPr>
                <w:b/>
              </w:rPr>
            </w:pPr>
            <w:r w:rsidRPr="00541146">
              <w:rPr>
                <w:b/>
              </w:rPr>
              <w:t>Signature</w:t>
            </w:r>
          </w:p>
        </w:tc>
        <w:tc>
          <w:tcPr>
            <w:tcW w:w="1418" w:type="dxa"/>
          </w:tcPr>
          <w:p w14:paraId="5F3F821A" w14:textId="77777777" w:rsidR="001F4DC3" w:rsidRPr="00541146" w:rsidRDefault="001F4DC3" w:rsidP="004059B8">
            <w:pPr>
              <w:tabs>
                <w:tab w:val="left" w:pos="3615"/>
              </w:tabs>
              <w:spacing w:line="360" w:lineRule="auto"/>
              <w:rPr>
                <w:b/>
              </w:rPr>
            </w:pPr>
            <w:r w:rsidRPr="00541146">
              <w:rPr>
                <w:b/>
              </w:rPr>
              <w:t>Date</w:t>
            </w:r>
          </w:p>
        </w:tc>
      </w:tr>
      <w:tr w:rsidR="001F4DC3" w14:paraId="2613E9C1" w14:textId="77777777" w:rsidTr="004059B8">
        <w:tc>
          <w:tcPr>
            <w:tcW w:w="2882" w:type="dxa"/>
          </w:tcPr>
          <w:p w14:paraId="1037B8A3" w14:textId="77777777" w:rsidR="001F4DC3" w:rsidRDefault="001F4DC3" w:rsidP="004059B8">
            <w:pPr>
              <w:tabs>
                <w:tab w:val="left" w:pos="3615"/>
              </w:tabs>
              <w:spacing w:line="480" w:lineRule="auto"/>
            </w:pPr>
          </w:p>
        </w:tc>
        <w:tc>
          <w:tcPr>
            <w:tcW w:w="2882" w:type="dxa"/>
          </w:tcPr>
          <w:p w14:paraId="687C6DE0" w14:textId="77777777" w:rsidR="001F4DC3" w:rsidRDefault="001F4DC3" w:rsidP="004059B8">
            <w:pPr>
              <w:tabs>
                <w:tab w:val="left" w:pos="3615"/>
              </w:tabs>
              <w:spacing w:line="480" w:lineRule="auto"/>
            </w:pPr>
          </w:p>
        </w:tc>
        <w:tc>
          <w:tcPr>
            <w:tcW w:w="2883" w:type="dxa"/>
          </w:tcPr>
          <w:p w14:paraId="5B2F9378" w14:textId="77777777" w:rsidR="001F4DC3" w:rsidRDefault="001F4DC3" w:rsidP="004059B8">
            <w:pPr>
              <w:tabs>
                <w:tab w:val="left" w:pos="3615"/>
              </w:tabs>
              <w:spacing w:line="480" w:lineRule="auto"/>
            </w:pPr>
          </w:p>
        </w:tc>
        <w:tc>
          <w:tcPr>
            <w:tcW w:w="1418" w:type="dxa"/>
          </w:tcPr>
          <w:p w14:paraId="58E6DD4E" w14:textId="77777777" w:rsidR="001F4DC3" w:rsidRDefault="001F4DC3" w:rsidP="004059B8">
            <w:pPr>
              <w:tabs>
                <w:tab w:val="left" w:pos="3615"/>
              </w:tabs>
              <w:spacing w:line="480" w:lineRule="auto"/>
            </w:pPr>
          </w:p>
        </w:tc>
      </w:tr>
      <w:tr w:rsidR="001F4DC3" w14:paraId="7D3BEE8F" w14:textId="77777777" w:rsidTr="004059B8">
        <w:tc>
          <w:tcPr>
            <w:tcW w:w="2882" w:type="dxa"/>
          </w:tcPr>
          <w:p w14:paraId="3B88899E" w14:textId="77777777" w:rsidR="001F4DC3" w:rsidRDefault="001F4DC3" w:rsidP="004059B8">
            <w:pPr>
              <w:tabs>
                <w:tab w:val="left" w:pos="3615"/>
              </w:tabs>
              <w:spacing w:line="480" w:lineRule="auto"/>
            </w:pPr>
          </w:p>
        </w:tc>
        <w:tc>
          <w:tcPr>
            <w:tcW w:w="2882" w:type="dxa"/>
          </w:tcPr>
          <w:p w14:paraId="69E2BB2B" w14:textId="77777777" w:rsidR="001F4DC3" w:rsidRDefault="001F4DC3" w:rsidP="004059B8">
            <w:pPr>
              <w:tabs>
                <w:tab w:val="left" w:pos="3615"/>
              </w:tabs>
              <w:spacing w:line="480" w:lineRule="auto"/>
            </w:pPr>
          </w:p>
        </w:tc>
        <w:tc>
          <w:tcPr>
            <w:tcW w:w="2883" w:type="dxa"/>
          </w:tcPr>
          <w:p w14:paraId="57C0D796" w14:textId="77777777" w:rsidR="001F4DC3" w:rsidRDefault="001F4DC3" w:rsidP="004059B8">
            <w:pPr>
              <w:tabs>
                <w:tab w:val="left" w:pos="3615"/>
              </w:tabs>
              <w:spacing w:line="480" w:lineRule="auto"/>
            </w:pPr>
          </w:p>
        </w:tc>
        <w:tc>
          <w:tcPr>
            <w:tcW w:w="1418" w:type="dxa"/>
          </w:tcPr>
          <w:p w14:paraId="0D142F6F" w14:textId="77777777" w:rsidR="001F4DC3" w:rsidRDefault="001F4DC3" w:rsidP="004059B8">
            <w:pPr>
              <w:tabs>
                <w:tab w:val="left" w:pos="3615"/>
              </w:tabs>
              <w:spacing w:line="480" w:lineRule="auto"/>
            </w:pPr>
          </w:p>
        </w:tc>
      </w:tr>
      <w:tr w:rsidR="001F4DC3" w14:paraId="4475AD14" w14:textId="77777777" w:rsidTr="004059B8">
        <w:tc>
          <w:tcPr>
            <w:tcW w:w="2882" w:type="dxa"/>
          </w:tcPr>
          <w:p w14:paraId="120C4E94" w14:textId="77777777" w:rsidR="001F4DC3" w:rsidRDefault="001F4DC3" w:rsidP="004059B8">
            <w:pPr>
              <w:tabs>
                <w:tab w:val="left" w:pos="3615"/>
              </w:tabs>
              <w:spacing w:line="480" w:lineRule="auto"/>
            </w:pPr>
          </w:p>
        </w:tc>
        <w:tc>
          <w:tcPr>
            <w:tcW w:w="2882" w:type="dxa"/>
          </w:tcPr>
          <w:p w14:paraId="42AFC42D" w14:textId="77777777" w:rsidR="001F4DC3" w:rsidRDefault="001F4DC3" w:rsidP="004059B8">
            <w:pPr>
              <w:tabs>
                <w:tab w:val="left" w:pos="3615"/>
              </w:tabs>
              <w:spacing w:line="480" w:lineRule="auto"/>
            </w:pPr>
          </w:p>
        </w:tc>
        <w:tc>
          <w:tcPr>
            <w:tcW w:w="2883" w:type="dxa"/>
          </w:tcPr>
          <w:p w14:paraId="271CA723" w14:textId="77777777" w:rsidR="001F4DC3" w:rsidRDefault="001F4DC3" w:rsidP="004059B8">
            <w:pPr>
              <w:tabs>
                <w:tab w:val="left" w:pos="3615"/>
              </w:tabs>
              <w:spacing w:line="480" w:lineRule="auto"/>
            </w:pPr>
          </w:p>
        </w:tc>
        <w:tc>
          <w:tcPr>
            <w:tcW w:w="1418" w:type="dxa"/>
          </w:tcPr>
          <w:p w14:paraId="75FBE423" w14:textId="77777777" w:rsidR="001F4DC3" w:rsidRDefault="001F4DC3" w:rsidP="004059B8">
            <w:pPr>
              <w:tabs>
                <w:tab w:val="left" w:pos="3615"/>
              </w:tabs>
              <w:spacing w:line="480" w:lineRule="auto"/>
            </w:pPr>
          </w:p>
        </w:tc>
      </w:tr>
      <w:tr w:rsidR="001F4DC3" w14:paraId="2D3F0BEC" w14:textId="77777777" w:rsidTr="004059B8">
        <w:tc>
          <w:tcPr>
            <w:tcW w:w="2882" w:type="dxa"/>
          </w:tcPr>
          <w:p w14:paraId="75CF4315" w14:textId="77777777" w:rsidR="001F4DC3" w:rsidRDefault="001F4DC3" w:rsidP="004059B8">
            <w:pPr>
              <w:tabs>
                <w:tab w:val="left" w:pos="3615"/>
              </w:tabs>
              <w:spacing w:line="480" w:lineRule="auto"/>
            </w:pPr>
          </w:p>
        </w:tc>
        <w:tc>
          <w:tcPr>
            <w:tcW w:w="2882" w:type="dxa"/>
          </w:tcPr>
          <w:p w14:paraId="3CB648E9" w14:textId="77777777" w:rsidR="001F4DC3" w:rsidRDefault="001F4DC3" w:rsidP="004059B8">
            <w:pPr>
              <w:tabs>
                <w:tab w:val="left" w:pos="3615"/>
              </w:tabs>
              <w:spacing w:line="480" w:lineRule="auto"/>
            </w:pPr>
          </w:p>
        </w:tc>
        <w:tc>
          <w:tcPr>
            <w:tcW w:w="2883" w:type="dxa"/>
          </w:tcPr>
          <w:p w14:paraId="0C178E9E" w14:textId="77777777" w:rsidR="001F4DC3" w:rsidRDefault="001F4DC3" w:rsidP="004059B8">
            <w:pPr>
              <w:tabs>
                <w:tab w:val="left" w:pos="3615"/>
              </w:tabs>
              <w:spacing w:line="480" w:lineRule="auto"/>
            </w:pPr>
          </w:p>
        </w:tc>
        <w:tc>
          <w:tcPr>
            <w:tcW w:w="1418" w:type="dxa"/>
          </w:tcPr>
          <w:p w14:paraId="3C0395D3" w14:textId="77777777" w:rsidR="001F4DC3" w:rsidRDefault="001F4DC3" w:rsidP="004059B8">
            <w:pPr>
              <w:tabs>
                <w:tab w:val="left" w:pos="3615"/>
              </w:tabs>
              <w:spacing w:line="480" w:lineRule="auto"/>
            </w:pPr>
          </w:p>
        </w:tc>
      </w:tr>
      <w:tr w:rsidR="001F4DC3" w14:paraId="3254BC2F" w14:textId="77777777" w:rsidTr="004059B8">
        <w:tc>
          <w:tcPr>
            <w:tcW w:w="2882" w:type="dxa"/>
          </w:tcPr>
          <w:p w14:paraId="651E9592" w14:textId="77777777" w:rsidR="001F4DC3" w:rsidRDefault="001F4DC3" w:rsidP="004059B8">
            <w:pPr>
              <w:tabs>
                <w:tab w:val="left" w:pos="3615"/>
              </w:tabs>
              <w:spacing w:line="480" w:lineRule="auto"/>
            </w:pPr>
          </w:p>
        </w:tc>
        <w:tc>
          <w:tcPr>
            <w:tcW w:w="2882" w:type="dxa"/>
          </w:tcPr>
          <w:p w14:paraId="269E314A" w14:textId="77777777" w:rsidR="001F4DC3" w:rsidRDefault="001F4DC3" w:rsidP="004059B8">
            <w:pPr>
              <w:tabs>
                <w:tab w:val="left" w:pos="3615"/>
              </w:tabs>
              <w:spacing w:line="480" w:lineRule="auto"/>
            </w:pPr>
          </w:p>
        </w:tc>
        <w:tc>
          <w:tcPr>
            <w:tcW w:w="2883" w:type="dxa"/>
          </w:tcPr>
          <w:p w14:paraId="47341341" w14:textId="77777777" w:rsidR="001F4DC3" w:rsidRDefault="001F4DC3" w:rsidP="004059B8">
            <w:pPr>
              <w:tabs>
                <w:tab w:val="left" w:pos="3615"/>
              </w:tabs>
              <w:spacing w:line="480" w:lineRule="auto"/>
            </w:pPr>
          </w:p>
        </w:tc>
        <w:tc>
          <w:tcPr>
            <w:tcW w:w="1418" w:type="dxa"/>
          </w:tcPr>
          <w:p w14:paraId="42EF2083" w14:textId="77777777" w:rsidR="001F4DC3" w:rsidRDefault="001F4DC3" w:rsidP="004059B8">
            <w:pPr>
              <w:tabs>
                <w:tab w:val="left" w:pos="3615"/>
              </w:tabs>
              <w:spacing w:line="480" w:lineRule="auto"/>
            </w:pPr>
          </w:p>
        </w:tc>
      </w:tr>
      <w:tr w:rsidR="001F4DC3" w14:paraId="7B40C951" w14:textId="77777777" w:rsidTr="004059B8">
        <w:tc>
          <w:tcPr>
            <w:tcW w:w="2882" w:type="dxa"/>
          </w:tcPr>
          <w:p w14:paraId="4B4D7232" w14:textId="77777777" w:rsidR="001F4DC3" w:rsidRDefault="001F4DC3" w:rsidP="004059B8">
            <w:pPr>
              <w:tabs>
                <w:tab w:val="left" w:pos="3615"/>
              </w:tabs>
              <w:spacing w:line="480" w:lineRule="auto"/>
            </w:pPr>
          </w:p>
        </w:tc>
        <w:tc>
          <w:tcPr>
            <w:tcW w:w="2882" w:type="dxa"/>
          </w:tcPr>
          <w:p w14:paraId="2093CA67" w14:textId="77777777" w:rsidR="001F4DC3" w:rsidRDefault="001F4DC3" w:rsidP="004059B8">
            <w:pPr>
              <w:tabs>
                <w:tab w:val="left" w:pos="3615"/>
              </w:tabs>
              <w:spacing w:line="480" w:lineRule="auto"/>
            </w:pPr>
          </w:p>
        </w:tc>
        <w:tc>
          <w:tcPr>
            <w:tcW w:w="2883" w:type="dxa"/>
          </w:tcPr>
          <w:p w14:paraId="2503B197" w14:textId="77777777" w:rsidR="001F4DC3" w:rsidRDefault="001F4DC3" w:rsidP="004059B8">
            <w:pPr>
              <w:tabs>
                <w:tab w:val="left" w:pos="3615"/>
              </w:tabs>
              <w:spacing w:line="480" w:lineRule="auto"/>
            </w:pPr>
          </w:p>
        </w:tc>
        <w:tc>
          <w:tcPr>
            <w:tcW w:w="1418" w:type="dxa"/>
          </w:tcPr>
          <w:p w14:paraId="38288749" w14:textId="77777777" w:rsidR="001F4DC3" w:rsidRDefault="001F4DC3" w:rsidP="004059B8">
            <w:pPr>
              <w:tabs>
                <w:tab w:val="left" w:pos="3615"/>
              </w:tabs>
              <w:spacing w:line="480" w:lineRule="auto"/>
            </w:pPr>
          </w:p>
        </w:tc>
      </w:tr>
      <w:tr w:rsidR="001F4DC3" w14:paraId="20BD9A1A" w14:textId="77777777" w:rsidTr="004059B8">
        <w:tc>
          <w:tcPr>
            <w:tcW w:w="2882" w:type="dxa"/>
          </w:tcPr>
          <w:p w14:paraId="0C136CF1" w14:textId="77777777" w:rsidR="001F4DC3" w:rsidRDefault="001F4DC3" w:rsidP="004059B8">
            <w:pPr>
              <w:tabs>
                <w:tab w:val="left" w:pos="3615"/>
              </w:tabs>
              <w:spacing w:line="480" w:lineRule="auto"/>
            </w:pPr>
          </w:p>
        </w:tc>
        <w:tc>
          <w:tcPr>
            <w:tcW w:w="2882" w:type="dxa"/>
          </w:tcPr>
          <w:p w14:paraId="0A392C6A" w14:textId="77777777" w:rsidR="001F4DC3" w:rsidRDefault="001F4DC3" w:rsidP="004059B8">
            <w:pPr>
              <w:tabs>
                <w:tab w:val="left" w:pos="3615"/>
              </w:tabs>
              <w:spacing w:line="480" w:lineRule="auto"/>
            </w:pPr>
          </w:p>
        </w:tc>
        <w:tc>
          <w:tcPr>
            <w:tcW w:w="2883" w:type="dxa"/>
          </w:tcPr>
          <w:p w14:paraId="290583F9" w14:textId="77777777" w:rsidR="001F4DC3" w:rsidRDefault="001F4DC3" w:rsidP="004059B8">
            <w:pPr>
              <w:tabs>
                <w:tab w:val="left" w:pos="3615"/>
              </w:tabs>
              <w:spacing w:line="480" w:lineRule="auto"/>
            </w:pPr>
          </w:p>
        </w:tc>
        <w:tc>
          <w:tcPr>
            <w:tcW w:w="1418" w:type="dxa"/>
          </w:tcPr>
          <w:p w14:paraId="68F21D90" w14:textId="77777777" w:rsidR="001F4DC3" w:rsidRDefault="001F4DC3" w:rsidP="004059B8">
            <w:pPr>
              <w:tabs>
                <w:tab w:val="left" w:pos="3615"/>
              </w:tabs>
              <w:spacing w:line="480" w:lineRule="auto"/>
            </w:pPr>
          </w:p>
        </w:tc>
      </w:tr>
      <w:tr w:rsidR="001F4DC3" w14:paraId="13C326F3" w14:textId="77777777" w:rsidTr="004059B8">
        <w:tc>
          <w:tcPr>
            <w:tcW w:w="2882" w:type="dxa"/>
          </w:tcPr>
          <w:p w14:paraId="4853B841" w14:textId="77777777" w:rsidR="001F4DC3" w:rsidRDefault="001F4DC3" w:rsidP="004059B8">
            <w:pPr>
              <w:tabs>
                <w:tab w:val="left" w:pos="3615"/>
              </w:tabs>
              <w:spacing w:line="480" w:lineRule="auto"/>
            </w:pPr>
          </w:p>
        </w:tc>
        <w:tc>
          <w:tcPr>
            <w:tcW w:w="2882" w:type="dxa"/>
          </w:tcPr>
          <w:p w14:paraId="50125231" w14:textId="77777777" w:rsidR="001F4DC3" w:rsidRDefault="001F4DC3" w:rsidP="004059B8">
            <w:pPr>
              <w:tabs>
                <w:tab w:val="left" w:pos="3615"/>
              </w:tabs>
              <w:spacing w:line="480" w:lineRule="auto"/>
            </w:pPr>
          </w:p>
        </w:tc>
        <w:tc>
          <w:tcPr>
            <w:tcW w:w="2883" w:type="dxa"/>
          </w:tcPr>
          <w:p w14:paraId="5A25747A" w14:textId="77777777" w:rsidR="001F4DC3" w:rsidRDefault="001F4DC3" w:rsidP="004059B8">
            <w:pPr>
              <w:tabs>
                <w:tab w:val="left" w:pos="3615"/>
              </w:tabs>
              <w:spacing w:line="480" w:lineRule="auto"/>
            </w:pPr>
          </w:p>
        </w:tc>
        <w:tc>
          <w:tcPr>
            <w:tcW w:w="1418" w:type="dxa"/>
          </w:tcPr>
          <w:p w14:paraId="09B8D95D" w14:textId="77777777" w:rsidR="001F4DC3" w:rsidRDefault="001F4DC3" w:rsidP="004059B8">
            <w:pPr>
              <w:tabs>
                <w:tab w:val="left" w:pos="3615"/>
              </w:tabs>
              <w:spacing w:line="480" w:lineRule="auto"/>
            </w:pPr>
          </w:p>
        </w:tc>
      </w:tr>
      <w:tr w:rsidR="001F4DC3" w14:paraId="78BEFD2A" w14:textId="77777777" w:rsidTr="004059B8">
        <w:tc>
          <w:tcPr>
            <w:tcW w:w="2882" w:type="dxa"/>
          </w:tcPr>
          <w:p w14:paraId="27A76422" w14:textId="77777777" w:rsidR="001F4DC3" w:rsidRDefault="001F4DC3" w:rsidP="004059B8">
            <w:pPr>
              <w:tabs>
                <w:tab w:val="left" w:pos="3615"/>
              </w:tabs>
              <w:spacing w:line="480" w:lineRule="auto"/>
            </w:pPr>
          </w:p>
        </w:tc>
        <w:tc>
          <w:tcPr>
            <w:tcW w:w="2882" w:type="dxa"/>
          </w:tcPr>
          <w:p w14:paraId="49206A88" w14:textId="77777777" w:rsidR="001F4DC3" w:rsidRDefault="001F4DC3" w:rsidP="004059B8">
            <w:pPr>
              <w:tabs>
                <w:tab w:val="left" w:pos="3615"/>
              </w:tabs>
              <w:spacing w:line="480" w:lineRule="auto"/>
            </w:pPr>
          </w:p>
        </w:tc>
        <w:tc>
          <w:tcPr>
            <w:tcW w:w="2883" w:type="dxa"/>
          </w:tcPr>
          <w:p w14:paraId="67B7A70C" w14:textId="77777777" w:rsidR="001F4DC3" w:rsidRDefault="001F4DC3" w:rsidP="004059B8">
            <w:pPr>
              <w:tabs>
                <w:tab w:val="left" w:pos="3615"/>
              </w:tabs>
              <w:spacing w:line="480" w:lineRule="auto"/>
            </w:pPr>
          </w:p>
        </w:tc>
        <w:tc>
          <w:tcPr>
            <w:tcW w:w="1418" w:type="dxa"/>
          </w:tcPr>
          <w:p w14:paraId="71887C79" w14:textId="77777777" w:rsidR="001F4DC3" w:rsidRDefault="001F4DC3" w:rsidP="004059B8">
            <w:pPr>
              <w:tabs>
                <w:tab w:val="left" w:pos="3615"/>
              </w:tabs>
              <w:spacing w:line="480" w:lineRule="auto"/>
            </w:pPr>
          </w:p>
        </w:tc>
      </w:tr>
      <w:tr w:rsidR="001F4DC3" w14:paraId="3B7FD67C" w14:textId="77777777" w:rsidTr="004059B8">
        <w:tc>
          <w:tcPr>
            <w:tcW w:w="2882" w:type="dxa"/>
          </w:tcPr>
          <w:p w14:paraId="38D6B9B6" w14:textId="77777777" w:rsidR="001F4DC3" w:rsidRDefault="001F4DC3" w:rsidP="004059B8">
            <w:pPr>
              <w:tabs>
                <w:tab w:val="left" w:pos="3615"/>
              </w:tabs>
              <w:spacing w:line="480" w:lineRule="auto"/>
            </w:pPr>
          </w:p>
        </w:tc>
        <w:tc>
          <w:tcPr>
            <w:tcW w:w="2882" w:type="dxa"/>
          </w:tcPr>
          <w:p w14:paraId="22F860BB" w14:textId="77777777" w:rsidR="001F4DC3" w:rsidRDefault="001F4DC3" w:rsidP="004059B8">
            <w:pPr>
              <w:tabs>
                <w:tab w:val="left" w:pos="3615"/>
              </w:tabs>
              <w:spacing w:line="480" w:lineRule="auto"/>
            </w:pPr>
          </w:p>
        </w:tc>
        <w:tc>
          <w:tcPr>
            <w:tcW w:w="2883" w:type="dxa"/>
          </w:tcPr>
          <w:p w14:paraId="698536F5" w14:textId="77777777" w:rsidR="001F4DC3" w:rsidRDefault="001F4DC3" w:rsidP="004059B8">
            <w:pPr>
              <w:tabs>
                <w:tab w:val="left" w:pos="3615"/>
              </w:tabs>
              <w:spacing w:line="480" w:lineRule="auto"/>
            </w:pPr>
          </w:p>
        </w:tc>
        <w:tc>
          <w:tcPr>
            <w:tcW w:w="1418" w:type="dxa"/>
          </w:tcPr>
          <w:p w14:paraId="7BC1BAF2" w14:textId="77777777" w:rsidR="001F4DC3" w:rsidRDefault="001F4DC3" w:rsidP="004059B8">
            <w:pPr>
              <w:tabs>
                <w:tab w:val="left" w:pos="3615"/>
              </w:tabs>
              <w:spacing w:line="480" w:lineRule="auto"/>
            </w:pPr>
          </w:p>
        </w:tc>
      </w:tr>
      <w:tr w:rsidR="001F4DC3" w14:paraId="61C988F9" w14:textId="77777777" w:rsidTr="004059B8">
        <w:tc>
          <w:tcPr>
            <w:tcW w:w="2882" w:type="dxa"/>
          </w:tcPr>
          <w:p w14:paraId="3B22BB7D" w14:textId="77777777" w:rsidR="001F4DC3" w:rsidRDefault="001F4DC3" w:rsidP="004059B8">
            <w:pPr>
              <w:tabs>
                <w:tab w:val="left" w:pos="3615"/>
              </w:tabs>
              <w:spacing w:line="480" w:lineRule="auto"/>
            </w:pPr>
          </w:p>
        </w:tc>
        <w:tc>
          <w:tcPr>
            <w:tcW w:w="2882" w:type="dxa"/>
          </w:tcPr>
          <w:p w14:paraId="17B246DD" w14:textId="77777777" w:rsidR="001F4DC3" w:rsidRDefault="001F4DC3" w:rsidP="004059B8">
            <w:pPr>
              <w:tabs>
                <w:tab w:val="left" w:pos="3615"/>
              </w:tabs>
              <w:spacing w:line="480" w:lineRule="auto"/>
            </w:pPr>
          </w:p>
        </w:tc>
        <w:tc>
          <w:tcPr>
            <w:tcW w:w="2883" w:type="dxa"/>
          </w:tcPr>
          <w:p w14:paraId="6BF89DA3" w14:textId="77777777" w:rsidR="001F4DC3" w:rsidRDefault="001F4DC3" w:rsidP="004059B8">
            <w:pPr>
              <w:tabs>
                <w:tab w:val="left" w:pos="3615"/>
              </w:tabs>
              <w:spacing w:line="480" w:lineRule="auto"/>
            </w:pPr>
          </w:p>
        </w:tc>
        <w:tc>
          <w:tcPr>
            <w:tcW w:w="1418" w:type="dxa"/>
          </w:tcPr>
          <w:p w14:paraId="5C3E0E74" w14:textId="77777777" w:rsidR="001F4DC3" w:rsidRDefault="001F4DC3" w:rsidP="004059B8">
            <w:pPr>
              <w:tabs>
                <w:tab w:val="left" w:pos="3615"/>
              </w:tabs>
              <w:spacing w:line="480" w:lineRule="auto"/>
            </w:pPr>
          </w:p>
        </w:tc>
      </w:tr>
      <w:tr w:rsidR="001F4DC3" w14:paraId="66A1FAB9" w14:textId="77777777" w:rsidTr="004059B8">
        <w:tc>
          <w:tcPr>
            <w:tcW w:w="2882" w:type="dxa"/>
          </w:tcPr>
          <w:p w14:paraId="76BB753C" w14:textId="77777777" w:rsidR="001F4DC3" w:rsidRDefault="001F4DC3" w:rsidP="004059B8">
            <w:pPr>
              <w:tabs>
                <w:tab w:val="left" w:pos="3615"/>
              </w:tabs>
              <w:spacing w:line="480" w:lineRule="auto"/>
            </w:pPr>
          </w:p>
        </w:tc>
        <w:tc>
          <w:tcPr>
            <w:tcW w:w="2882" w:type="dxa"/>
          </w:tcPr>
          <w:p w14:paraId="513DA1E0" w14:textId="77777777" w:rsidR="001F4DC3" w:rsidRDefault="001F4DC3" w:rsidP="004059B8">
            <w:pPr>
              <w:tabs>
                <w:tab w:val="left" w:pos="3615"/>
              </w:tabs>
              <w:spacing w:line="480" w:lineRule="auto"/>
            </w:pPr>
          </w:p>
        </w:tc>
        <w:tc>
          <w:tcPr>
            <w:tcW w:w="2883" w:type="dxa"/>
          </w:tcPr>
          <w:p w14:paraId="75CAC6F5" w14:textId="77777777" w:rsidR="001F4DC3" w:rsidRDefault="001F4DC3" w:rsidP="004059B8">
            <w:pPr>
              <w:tabs>
                <w:tab w:val="left" w:pos="3615"/>
              </w:tabs>
              <w:spacing w:line="480" w:lineRule="auto"/>
            </w:pPr>
          </w:p>
        </w:tc>
        <w:tc>
          <w:tcPr>
            <w:tcW w:w="1418" w:type="dxa"/>
          </w:tcPr>
          <w:p w14:paraId="66060428" w14:textId="77777777" w:rsidR="001F4DC3" w:rsidRDefault="001F4DC3" w:rsidP="004059B8">
            <w:pPr>
              <w:tabs>
                <w:tab w:val="left" w:pos="3615"/>
              </w:tabs>
              <w:spacing w:line="480" w:lineRule="auto"/>
            </w:pPr>
          </w:p>
        </w:tc>
      </w:tr>
    </w:tbl>
    <w:p w14:paraId="1D0656FE" w14:textId="77777777" w:rsidR="00CF2180" w:rsidRDefault="00CF2180" w:rsidP="00CF2180">
      <w:pPr>
        <w:tabs>
          <w:tab w:val="left" w:pos="3615"/>
        </w:tabs>
        <w:spacing w:line="360" w:lineRule="auto"/>
      </w:pPr>
    </w:p>
    <w:p w14:paraId="03EFECE1" w14:textId="77777777" w:rsidR="00CF2180" w:rsidRDefault="00CF2180" w:rsidP="00CF2180">
      <w:pPr>
        <w:tabs>
          <w:tab w:val="left" w:pos="3615"/>
        </w:tabs>
        <w:spacing w:line="360" w:lineRule="auto"/>
      </w:pPr>
      <w:r>
        <w:t xml:space="preserve">Policy to be reviewed as necessary or annually at a minimum. </w:t>
      </w:r>
    </w:p>
    <w:p w14:paraId="6810F0D1" w14:textId="34C1754E" w:rsidR="00C94556" w:rsidRDefault="00CF2180" w:rsidP="001F4DC3">
      <w:pPr>
        <w:widowControl/>
        <w:suppressAutoHyphens w:val="0"/>
        <w:overflowPunct/>
        <w:autoSpaceDE/>
        <w:autoSpaceDN/>
        <w:spacing w:after="200" w:line="276" w:lineRule="auto"/>
        <w:textAlignment w:val="auto"/>
      </w:pPr>
      <w:r>
        <w:br w:type="page"/>
      </w:r>
    </w:p>
    <w:p w14:paraId="1F330C61" w14:textId="77777777" w:rsidR="00164ADB" w:rsidRDefault="00164ADB" w:rsidP="001F4DC3">
      <w:pPr>
        <w:widowControl/>
        <w:suppressAutoHyphens w:val="0"/>
        <w:overflowPunct/>
        <w:autoSpaceDE/>
        <w:autoSpaceDN/>
        <w:spacing w:after="200" w:line="276" w:lineRule="auto"/>
        <w:textAlignment w:val="auto"/>
      </w:pPr>
    </w:p>
    <w:tbl>
      <w:tblPr>
        <w:tblW w:w="10065"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0A0" w:firstRow="1" w:lastRow="0" w:firstColumn="1" w:lastColumn="0" w:noHBand="0" w:noVBand="0"/>
      </w:tblPr>
      <w:tblGrid>
        <w:gridCol w:w="2269"/>
        <w:gridCol w:w="709"/>
        <w:gridCol w:w="1417"/>
        <w:gridCol w:w="5670"/>
      </w:tblGrid>
      <w:tr w:rsidR="009F0B2E" w:rsidRPr="003266B3" w14:paraId="721F120C" w14:textId="77777777" w:rsidTr="69EEFB44">
        <w:trPr>
          <w:trHeight w:val="566"/>
        </w:trPr>
        <w:tc>
          <w:tcPr>
            <w:tcW w:w="2269" w:type="dxa"/>
            <w:shd w:val="clear" w:color="auto" w:fill="auto"/>
          </w:tcPr>
          <w:p w14:paraId="64CD9994" w14:textId="77777777" w:rsidR="009F0B2E" w:rsidRPr="003266B3" w:rsidRDefault="009F0B2E" w:rsidP="00474B34">
            <w:pPr>
              <w:adjustRightInd w:val="0"/>
              <w:rPr>
                <w:rFonts w:cs="Calibri"/>
              </w:rPr>
            </w:pPr>
            <w:r w:rsidRPr="003266B3">
              <w:rPr>
                <w:rFonts w:cs="Calibri"/>
              </w:rPr>
              <w:t xml:space="preserve">Document Reference </w:t>
            </w:r>
            <w:r>
              <w:rPr>
                <w:rFonts w:cs="Calibri"/>
              </w:rPr>
              <w:t xml:space="preserve">and </w:t>
            </w:r>
            <w:r w:rsidRPr="003266B3">
              <w:rPr>
                <w:rFonts w:cs="Calibri"/>
              </w:rPr>
              <w:t>Title</w:t>
            </w:r>
          </w:p>
        </w:tc>
        <w:tc>
          <w:tcPr>
            <w:tcW w:w="7796" w:type="dxa"/>
            <w:gridSpan w:val="3"/>
            <w:shd w:val="clear" w:color="auto" w:fill="auto"/>
          </w:tcPr>
          <w:p w14:paraId="37F19592" w14:textId="7AE04924" w:rsidR="009F0B2E" w:rsidRDefault="009F0B2E" w:rsidP="69EEFB44">
            <w:pPr>
              <w:pStyle w:val="ProcedureHeader"/>
              <w:spacing w:before="0" w:after="0"/>
              <w:rPr>
                <w:rFonts w:ascii="Calibri" w:hAnsi="Calibri" w:cs="Calibri"/>
                <w:b/>
                <w:bCs/>
                <w:kern w:val="3"/>
                <w:lang w:eastAsia="en-GB"/>
              </w:rPr>
            </w:pPr>
            <w:r>
              <w:rPr>
                <w:rFonts w:cs="Arial"/>
                <w:b/>
                <w:i/>
                <w:noProof/>
                <w:color w:val="00457C"/>
                <w:lang w:eastAsia="en-GB"/>
              </w:rPr>
              <w:drawing>
                <wp:anchor distT="0" distB="0" distL="114300" distR="114300" simplePos="0" relativeHeight="251664384" behindDoc="0" locked="0" layoutInCell="1" allowOverlap="1" wp14:anchorId="2E505419" wp14:editId="07777777">
                  <wp:simplePos x="0" y="0"/>
                  <wp:positionH relativeFrom="column">
                    <wp:posOffset>3801745</wp:posOffset>
                  </wp:positionH>
                  <wp:positionV relativeFrom="paragraph">
                    <wp:posOffset>-3175</wp:posOffset>
                  </wp:positionV>
                  <wp:extent cx="1034348" cy="1000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e Tots Logo - final options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4348" cy="1000125"/>
                          </a:xfrm>
                          <a:prstGeom prst="rect">
                            <a:avLst/>
                          </a:prstGeom>
                        </pic:spPr>
                      </pic:pic>
                    </a:graphicData>
                  </a:graphic>
                </wp:anchor>
              </w:drawing>
            </w:r>
            <w:r w:rsidR="370B4E90" w:rsidRPr="69EEFB44">
              <w:rPr>
                <w:rFonts w:ascii="Calibri" w:hAnsi="Calibri" w:cs="Calibri"/>
                <w:b/>
                <w:bCs/>
                <w:kern w:val="3"/>
                <w:lang w:eastAsia="en-GB"/>
              </w:rPr>
              <w:t>DTCH</w:t>
            </w:r>
            <w:r w:rsidRPr="69EEFB44">
              <w:rPr>
                <w:rFonts w:ascii="Calibri" w:hAnsi="Calibri" w:cs="Calibri"/>
                <w:b/>
                <w:bCs/>
                <w:kern w:val="3"/>
                <w:lang w:eastAsia="en-GB"/>
              </w:rPr>
              <w:t>-P-01.4</w:t>
            </w:r>
          </w:p>
          <w:p w14:paraId="47CE2D8F" w14:textId="77777777" w:rsidR="009F0B2E" w:rsidRPr="003266B3" w:rsidRDefault="00030D1A" w:rsidP="00474B34">
            <w:pPr>
              <w:pStyle w:val="ProcedureHeader"/>
              <w:spacing w:before="0" w:after="0"/>
              <w:rPr>
                <w:rFonts w:ascii="Calibri" w:hAnsi="Calibri" w:cs="Calibri"/>
                <w:b/>
                <w:sz w:val="28"/>
                <w:szCs w:val="28"/>
              </w:rPr>
            </w:pPr>
            <w:r w:rsidRPr="00030D1A">
              <w:rPr>
                <w:rFonts w:ascii="Calibri" w:hAnsi="Calibri" w:cs="Calibri"/>
                <w:b/>
                <w:sz w:val="32"/>
                <w:szCs w:val="28"/>
              </w:rPr>
              <w:t>Failing to Collect a Child</w:t>
            </w:r>
            <w:r w:rsidR="008E474D">
              <w:rPr>
                <w:rFonts w:ascii="Calibri" w:hAnsi="Calibri" w:cs="Calibri"/>
                <w:b/>
                <w:sz w:val="32"/>
                <w:szCs w:val="28"/>
              </w:rPr>
              <w:t xml:space="preserve"> Policy</w:t>
            </w:r>
          </w:p>
        </w:tc>
      </w:tr>
      <w:tr w:rsidR="009F0B2E" w:rsidRPr="003266B3" w14:paraId="17739D6B" w14:textId="77777777" w:rsidTr="69EEFB44">
        <w:trPr>
          <w:trHeight w:val="275"/>
        </w:trPr>
        <w:tc>
          <w:tcPr>
            <w:tcW w:w="2269" w:type="dxa"/>
            <w:shd w:val="clear" w:color="auto" w:fill="auto"/>
          </w:tcPr>
          <w:p w14:paraId="213BF62A" w14:textId="77777777" w:rsidR="009F0B2E" w:rsidRPr="003266B3" w:rsidRDefault="009F0B2E" w:rsidP="00474B34">
            <w:pPr>
              <w:adjustRightInd w:val="0"/>
              <w:rPr>
                <w:rFonts w:cs="Calibri"/>
              </w:rPr>
            </w:pPr>
            <w:r w:rsidRPr="003266B3">
              <w:rPr>
                <w:rFonts w:cs="Calibri"/>
              </w:rPr>
              <w:t>Document Type</w:t>
            </w:r>
          </w:p>
        </w:tc>
        <w:tc>
          <w:tcPr>
            <w:tcW w:w="7796" w:type="dxa"/>
            <w:gridSpan w:val="3"/>
            <w:shd w:val="clear" w:color="auto" w:fill="auto"/>
          </w:tcPr>
          <w:p w14:paraId="1DBD2F2C" w14:textId="77777777" w:rsidR="009F0B2E" w:rsidRPr="003266B3" w:rsidRDefault="009F0B2E" w:rsidP="00474B34">
            <w:pPr>
              <w:adjustRightInd w:val="0"/>
              <w:rPr>
                <w:rFonts w:cs="Calibri"/>
                <w:b/>
              </w:rPr>
            </w:pPr>
            <w:r>
              <w:rPr>
                <w:rFonts w:cs="Calibri"/>
                <w:b/>
              </w:rPr>
              <w:t>Policy</w:t>
            </w:r>
          </w:p>
        </w:tc>
      </w:tr>
      <w:tr w:rsidR="009F0B2E" w:rsidRPr="003266B3" w14:paraId="224DFE51" w14:textId="77777777" w:rsidTr="69EEFB44">
        <w:trPr>
          <w:trHeight w:val="275"/>
        </w:trPr>
        <w:tc>
          <w:tcPr>
            <w:tcW w:w="2269" w:type="dxa"/>
            <w:vMerge w:val="restart"/>
            <w:shd w:val="clear" w:color="auto" w:fill="auto"/>
          </w:tcPr>
          <w:p w14:paraId="68C4A2B1" w14:textId="77777777" w:rsidR="009F0B2E" w:rsidRPr="003266B3" w:rsidRDefault="009F0B2E" w:rsidP="00474B34">
            <w:pPr>
              <w:adjustRightInd w:val="0"/>
              <w:rPr>
                <w:rFonts w:cs="Calibri"/>
              </w:rPr>
            </w:pPr>
            <w:r>
              <w:rPr>
                <w:rFonts w:cs="Calibri"/>
              </w:rPr>
              <w:t>Revision History</w:t>
            </w:r>
          </w:p>
          <w:p w14:paraId="74E797DC" w14:textId="77777777" w:rsidR="009F0B2E" w:rsidRDefault="009F0B2E" w:rsidP="00474B34">
            <w:pPr>
              <w:adjustRightInd w:val="0"/>
              <w:rPr>
                <w:rFonts w:cs="Calibri"/>
              </w:rPr>
            </w:pPr>
          </w:p>
        </w:tc>
        <w:tc>
          <w:tcPr>
            <w:tcW w:w="709" w:type="dxa"/>
            <w:shd w:val="clear" w:color="auto" w:fill="auto"/>
          </w:tcPr>
          <w:p w14:paraId="23371C2B" w14:textId="42EB6DA5" w:rsidR="009F0B2E" w:rsidRPr="003266B3" w:rsidRDefault="49ADF7AA" w:rsidP="69EEFB44">
            <w:pPr>
              <w:adjustRightInd w:val="0"/>
              <w:rPr>
                <w:rFonts w:cs="Calibri"/>
                <w:b/>
                <w:bCs/>
              </w:rPr>
            </w:pPr>
            <w:r w:rsidRPr="69EEFB44">
              <w:rPr>
                <w:rFonts w:cs="Calibri"/>
                <w:b/>
                <w:bCs/>
              </w:rPr>
              <w:t>H</w:t>
            </w:r>
          </w:p>
        </w:tc>
        <w:tc>
          <w:tcPr>
            <w:tcW w:w="1417" w:type="dxa"/>
            <w:shd w:val="clear" w:color="auto" w:fill="auto"/>
          </w:tcPr>
          <w:p w14:paraId="2D7D9AA5" w14:textId="3C7AEFE4" w:rsidR="009F0B2E" w:rsidRPr="003266B3" w:rsidRDefault="00474E66" w:rsidP="69EEFB44">
            <w:pPr>
              <w:adjustRightInd w:val="0"/>
              <w:rPr>
                <w:rFonts w:cs="Calibri"/>
                <w:b/>
                <w:bCs/>
              </w:rPr>
            </w:pPr>
            <w:r>
              <w:rPr>
                <w:rFonts w:cs="Calibri"/>
                <w:b/>
                <w:bCs/>
              </w:rPr>
              <w:t>April</w:t>
            </w:r>
            <w:r w:rsidR="07AD9DC6" w:rsidRPr="69EEFB44">
              <w:rPr>
                <w:rFonts w:cs="Calibri"/>
                <w:b/>
                <w:bCs/>
              </w:rPr>
              <w:t xml:space="preserve"> 2024</w:t>
            </w:r>
          </w:p>
        </w:tc>
        <w:tc>
          <w:tcPr>
            <w:tcW w:w="5670" w:type="dxa"/>
            <w:shd w:val="clear" w:color="auto" w:fill="auto"/>
          </w:tcPr>
          <w:p w14:paraId="104E51D2" w14:textId="42104775" w:rsidR="009F0B2E" w:rsidRPr="003266B3" w:rsidRDefault="49ADF7AA" w:rsidP="69EEFB44">
            <w:pPr>
              <w:adjustRightInd w:val="0"/>
              <w:rPr>
                <w:rFonts w:cs="Calibri"/>
                <w:b/>
                <w:bCs/>
              </w:rPr>
            </w:pPr>
            <w:r w:rsidRPr="69EEFB44">
              <w:rPr>
                <w:rFonts w:cs="Calibri"/>
                <w:b/>
                <w:bCs/>
              </w:rPr>
              <w:t xml:space="preserve">Dottie Tots Leadership and Management </w:t>
            </w:r>
          </w:p>
          <w:p w14:paraId="2DDF9B43" w14:textId="682877CA" w:rsidR="009F0B2E" w:rsidRPr="003266B3" w:rsidRDefault="49ADF7AA" w:rsidP="69EEFB44">
            <w:pPr>
              <w:adjustRightInd w:val="0"/>
              <w:rPr>
                <w:rFonts w:cs="Calibri"/>
                <w:b/>
                <w:bCs/>
              </w:rPr>
            </w:pPr>
            <w:r w:rsidRPr="69EEFB44">
              <w:rPr>
                <w:rFonts w:cs="Calibri"/>
                <w:b/>
                <w:bCs/>
              </w:rPr>
              <w:t>Team</w:t>
            </w:r>
          </w:p>
        </w:tc>
      </w:tr>
      <w:tr w:rsidR="009F0B2E" w:rsidRPr="00FE56EF" w14:paraId="3E9AF0A1" w14:textId="77777777" w:rsidTr="69EEFB44">
        <w:trPr>
          <w:trHeight w:val="275"/>
        </w:trPr>
        <w:tc>
          <w:tcPr>
            <w:tcW w:w="2269" w:type="dxa"/>
            <w:vMerge/>
          </w:tcPr>
          <w:p w14:paraId="25AF7EAE" w14:textId="77777777" w:rsidR="009F0B2E" w:rsidRDefault="009F0B2E" w:rsidP="00474B34">
            <w:pPr>
              <w:adjustRightInd w:val="0"/>
              <w:rPr>
                <w:rFonts w:cs="Calibri"/>
              </w:rPr>
            </w:pPr>
          </w:p>
        </w:tc>
        <w:tc>
          <w:tcPr>
            <w:tcW w:w="709" w:type="dxa"/>
            <w:shd w:val="clear" w:color="auto" w:fill="auto"/>
          </w:tcPr>
          <w:p w14:paraId="67FF9D2F" w14:textId="156276CC" w:rsidR="009F0B2E" w:rsidRPr="009A72A7" w:rsidRDefault="00474E66" w:rsidP="69EEFB44">
            <w:pPr>
              <w:adjustRightInd w:val="0"/>
              <w:rPr>
                <w:rFonts w:cs="Calibri"/>
                <w:b/>
                <w:bCs/>
              </w:rPr>
            </w:pPr>
            <w:r>
              <w:rPr>
                <w:rFonts w:cs="Calibri"/>
                <w:b/>
                <w:bCs/>
              </w:rPr>
              <w:t xml:space="preserve">I </w:t>
            </w:r>
          </w:p>
        </w:tc>
        <w:tc>
          <w:tcPr>
            <w:tcW w:w="1417" w:type="dxa"/>
            <w:shd w:val="clear" w:color="auto" w:fill="auto"/>
          </w:tcPr>
          <w:p w14:paraId="1FC6776C" w14:textId="0251D52A" w:rsidR="009F0B2E" w:rsidRPr="009A72A7" w:rsidRDefault="00474E66" w:rsidP="69EEFB44">
            <w:pPr>
              <w:adjustRightInd w:val="0"/>
              <w:rPr>
                <w:rFonts w:cs="Calibri"/>
                <w:b/>
                <w:bCs/>
              </w:rPr>
            </w:pPr>
            <w:r>
              <w:rPr>
                <w:rFonts w:cs="Calibri"/>
                <w:b/>
                <w:bCs/>
              </w:rPr>
              <w:t>April 2025</w:t>
            </w:r>
          </w:p>
        </w:tc>
        <w:tc>
          <w:tcPr>
            <w:tcW w:w="5670" w:type="dxa"/>
            <w:shd w:val="clear" w:color="auto" w:fill="auto"/>
          </w:tcPr>
          <w:p w14:paraId="7275C471" w14:textId="77777777" w:rsidR="00474E66" w:rsidRPr="003266B3" w:rsidRDefault="00474E66" w:rsidP="00474E66">
            <w:pPr>
              <w:adjustRightInd w:val="0"/>
              <w:rPr>
                <w:rFonts w:cs="Calibri"/>
                <w:b/>
                <w:bCs/>
              </w:rPr>
            </w:pPr>
            <w:r w:rsidRPr="69EEFB44">
              <w:rPr>
                <w:rFonts w:cs="Calibri"/>
                <w:b/>
                <w:bCs/>
              </w:rPr>
              <w:t xml:space="preserve">Dottie Tots Leadership and Management </w:t>
            </w:r>
          </w:p>
          <w:p w14:paraId="00551818" w14:textId="2AFE279A" w:rsidR="009F0B2E" w:rsidRPr="009A72A7" w:rsidRDefault="00474E66" w:rsidP="00474E66">
            <w:pPr>
              <w:adjustRightInd w:val="0"/>
              <w:rPr>
                <w:rFonts w:cs="Calibri"/>
                <w:b/>
                <w:bCs/>
              </w:rPr>
            </w:pPr>
            <w:r w:rsidRPr="69EEFB44">
              <w:rPr>
                <w:rFonts w:cs="Calibri"/>
                <w:b/>
                <w:bCs/>
              </w:rPr>
              <w:t>Team</w:t>
            </w:r>
          </w:p>
        </w:tc>
      </w:tr>
      <w:tr w:rsidR="009F0B2E" w:rsidRPr="003266B3" w14:paraId="2633CEB9" w14:textId="77777777" w:rsidTr="69EEFB44">
        <w:trPr>
          <w:trHeight w:val="275"/>
        </w:trPr>
        <w:tc>
          <w:tcPr>
            <w:tcW w:w="2269" w:type="dxa"/>
            <w:vMerge/>
          </w:tcPr>
          <w:p w14:paraId="4B1D477B" w14:textId="77777777" w:rsidR="009F0B2E" w:rsidRPr="003266B3" w:rsidRDefault="009F0B2E" w:rsidP="00474B34">
            <w:pPr>
              <w:adjustRightInd w:val="0"/>
              <w:rPr>
                <w:rFonts w:cs="Calibri"/>
              </w:rPr>
            </w:pPr>
          </w:p>
        </w:tc>
        <w:tc>
          <w:tcPr>
            <w:tcW w:w="709" w:type="dxa"/>
            <w:shd w:val="clear" w:color="auto" w:fill="auto"/>
          </w:tcPr>
          <w:p w14:paraId="65BE1F1D" w14:textId="77777777" w:rsidR="009F0B2E" w:rsidRPr="003266B3" w:rsidRDefault="009F0B2E" w:rsidP="00474B34">
            <w:pPr>
              <w:adjustRightInd w:val="0"/>
              <w:rPr>
                <w:rFonts w:cs="Calibri"/>
                <w:b/>
              </w:rPr>
            </w:pPr>
          </w:p>
        </w:tc>
        <w:tc>
          <w:tcPr>
            <w:tcW w:w="1417" w:type="dxa"/>
            <w:shd w:val="clear" w:color="auto" w:fill="auto"/>
          </w:tcPr>
          <w:p w14:paraId="6AFAB436" w14:textId="77777777" w:rsidR="009F0B2E" w:rsidRPr="003266B3" w:rsidRDefault="009F0B2E" w:rsidP="00474B34">
            <w:pPr>
              <w:adjustRightInd w:val="0"/>
              <w:rPr>
                <w:rFonts w:cs="Calibri"/>
                <w:b/>
              </w:rPr>
            </w:pPr>
          </w:p>
        </w:tc>
        <w:tc>
          <w:tcPr>
            <w:tcW w:w="5670" w:type="dxa"/>
            <w:shd w:val="clear" w:color="auto" w:fill="auto"/>
          </w:tcPr>
          <w:p w14:paraId="042C5D41" w14:textId="77777777" w:rsidR="009F0B2E" w:rsidRPr="003266B3" w:rsidRDefault="009F0B2E" w:rsidP="00474B34">
            <w:pPr>
              <w:adjustRightInd w:val="0"/>
              <w:rPr>
                <w:rFonts w:cs="Calibri"/>
                <w:b/>
              </w:rPr>
            </w:pPr>
          </w:p>
        </w:tc>
      </w:tr>
      <w:tr w:rsidR="009F0B2E" w:rsidRPr="003266B3" w14:paraId="4D2E12B8" w14:textId="77777777" w:rsidTr="69EEFB44">
        <w:trPr>
          <w:trHeight w:val="275"/>
        </w:trPr>
        <w:tc>
          <w:tcPr>
            <w:tcW w:w="2269" w:type="dxa"/>
            <w:vMerge/>
          </w:tcPr>
          <w:p w14:paraId="308F224F" w14:textId="77777777" w:rsidR="009F0B2E" w:rsidRPr="003266B3" w:rsidRDefault="009F0B2E" w:rsidP="00474B34">
            <w:pPr>
              <w:adjustRightInd w:val="0"/>
              <w:rPr>
                <w:rFonts w:cs="Calibri"/>
              </w:rPr>
            </w:pPr>
          </w:p>
        </w:tc>
        <w:tc>
          <w:tcPr>
            <w:tcW w:w="709" w:type="dxa"/>
            <w:shd w:val="clear" w:color="auto" w:fill="auto"/>
          </w:tcPr>
          <w:p w14:paraId="5E6D6F63" w14:textId="77777777" w:rsidR="009F0B2E" w:rsidRPr="003266B3" w:rsidRDefault="009F0B2E" w:rsidP="00474B34">
            <w:pPr>
              <w:adjustRightInd w:val="0"/>
              <w:rPr>
                <w:rFonts w:cs="Calibri"/>
                <w:b/>
              </w:rPr>
            </w:pPr>
          </w:p>
        </w:tc>
        <w:tc>
          <w:tcPr>
            <w:tcW w:w="1417" w:type="dxa"/>
            <w:shd w:val="clear" w:color="auto" w:fill="auto"/>
          </w:tcPr>
          <w:p w14:paraId="7B969857" w14:textId="77777777" w:rsidR="009F0B2E" w:rsidRPr="003266B3" w:rsidRDefault="009F0B2E" w:rsidP="00474B34">
            <w:pPr>
              <w:adjustRightInd w:val="0"/>
              <w:rPr>
                <w:rFonts w:cs="Calibri"/>
                <w:b/>
              </w:rPr>
            </w:pPr>
          </w:p>
        </w:tc>
        <w:tc>
          <w:tcPr>
            <w:tcW w:w="5670" w:type="dxa"/>
            <w:shd w:val="clear" w:color="auto" w:fill="auto"/>
          </w:tcPr>
          <w:p w14:paraId="0FE634FD" w14:textId="77777777" w:rsidR="009F0B2E" w:rsidRPr="003266B3" w:rsidRDefault="009F0B2E" w:rsidP="00474B34">
            <w:pPr>
              <w:adjustRightInd w:val="0"/>
              <w:rPr>
                <w:rFonts w:cs="Calibri"/>
                <w:b/>
              </w:rPr>
            </w:pPr>
          </w:p>
        </w:tc>
      </w:tr>
    </w:tbl>
    <w:p w14:paraId="62A1F980" w14:textId="77777777" w:rsidR="00030D1A" w:rsidRDefault="00030D1A" w:rsidP="00C94556">
      <w:pPr>
        <w:widowControl/>
        <w:suppressAutoHyphens w:val="0"/>
        <w:overflowPunct/>
        <w:autoSpaceDE/>
        <w:autoSpaceDN/>
        <w:spacing w:after="200" w:line="276" w:lineRule="auto"/>
        <w:textAlignment w:val="auto"/>
      </w:pPr>
    </w:p>
    <w:p w14:paraId="6D647B73" w14:textId="77777777" w:rsidR="00720453" w:rsidRPr="00720453" w:rsidRDefault="00720453" w:rsidP="00720453">
      <w:pPr>
        <w:tabs>
          <w:tab w:val="left" w:pos="3615"/>
        </w:tabs>
        <w:spacing w:line="360" w:lineRule="auto"/>
        <w:rPr>
          <w:b/>
        </w:rPr>
      </w:pPr>
      <w:r w:rsidRPr="00720453">
        <w:rPr>
          <w:b/>
        </w:rPr>
        <w:t>Safeguarding and Welfare Requirement: Child Protection</w:t>
      </w:r>
    </w:p>
    <w:p w14:paraId="7E20CAF0" w14:textId="77777777" w:rsidR="00720453" w:rsidRPr="00720453" w:rsidRDefault="00720453" w:rsidP="00720453">
      <w:pPr>
        <w:tabs>
          <w:tab w:val="left" w:pos="3615"/>
        </w:tabs>
        <w:spacing w:line="360" w:lineRule="auto"/>
      </w:pPr>
      <w:r w:rsidRPr="00720453">
        <w:t>Providers must have and implement a policy, and procedures, to safeguard children.</w:t>
      </w:r>
    </w:p>
    <w:p w14:paraId="300079F4" w14:textId="77777777" w:rsidR="00030D1A" w:rsidRDefault="00030D1A" w:rsidP="00030D1A">
      <w:pPr>
        <w:widowControl/>
        <w:pBdr>
          <w:bottom w:val="single" w:sz="4" w:space="1" w:color="808080" w:themeColor="background1" w:themeShade="80"/>
        </w:pBdr>
        <w:suppressAutoHyphens w:val="0"/>
        <w:overflowPunct/>
        <w:autoSpaceDE/>
        <w:autoSpaceDN/>
        <w:spacing w:after="200" w:line="360" w:lineRule="auto"/>
        <w:textAlignment w:val="auto"/>
      </w:pPr>
    </w:p>
    <w:p w14:paraId="2213403D" w14:textId="77777777" w:rsidR="00030D1A" w:rsidRPr="00030D1A" w:rsidRDefault="00030D1A" w:rsidP="00030D1A">
      <w:pPr>
        <w:widowControl/>
        <w:suppressAutoHyphens w:val="0"/>
        <w:overflowPunct/>
        <w:autoSpaceDE/>
        <w:autoSpaceDN/>
        <w:spacing w:after="200" w:line="360" w:lineRule="auto"/>
        <w:textAlignment w:val="auto"/>
        <w:rPr>
          <w:b/>
        </w:rPr>
      </w:pPr>
      <w:r w:rsidRPr="00030D1A">
        <w:rPr>
          <w:b/>
        </w:rPr>
        <w:t>Policy Statement</w:t>
      </w:r>
    </w:p>
    <w:p w14:paraId="14A57272" w14:textId="77777777" w:rsidR="00030D1A" w:rsidRDefault="00030D1A" w:rsidP="00030D1A">
      <w:pPr>
        <w:widowControl/>
        <w:suppressAutoHyphens w:val="0"/>
        <w:overflowPunct/>
        <w:autoSpaceDE/>
        <w:autoSpaceDN/>
        <w:spacing w:after="200" w:line="360" w:lineRule="auto"/>
        <w:textAlignment w:val="auto"/>
      </w:pPr>
      <w:proofErr w:type="gramStart"/>
      <w:r>
        <w:t>In the event that</w:t>
      </w:r>
      <w:proofErr w:type="gramEnd"/>
      <w:r>
        <w:t xml:space="preserve"> a child is not collected by an authorised adult at the end of a session/day, we will put into practice agreed procedures. We will ensure that the child receives a high standard of care </w:t>
      </w:r>
      <w:proofErr w:type="gramStart"/>
      <w:r>
        <w:t>in order to</w:t>
      </w:r>
      <w:proofErr w:type="gramEnd"/>
      <w:r>
        <w:t xml:space="preserve"> cause as little distress as possible. These procedures ensure the child is cared for safely by an experienced and member of staff who is known to the child.</w:t>
      </w:r>
    </w:p>
    <w:p w14:paraId="5DB36190" w14:textId="77777777" w:rsidR="00030D1A" w:rsidRDefault="00030D1A" w:rsidP="006B45F8">
      <w:pPr>
        <w:widowControl/>
        <w:suppressAutoHyphens w:val="0"/>
        <w:overflowPunct/>
        <w:autoSpaceDE/>
        <w:autoSpaceDN/>
        <w:spacing w:line="360" w:lineRule="auto"/>
        <w:textAlignment w:val="auto"/>
      </w:pPr>
      <w:r>
        <w:t>We inform parents/carers of our procedures so that, if they are unavoidably delayed, they will be reassured that their children will be properly cared for.</w:t>
      </w:r>
    </w:p>
    <w:p w14:paraId="299D8616" w14:textId="77777777" w:rsidR="006B45F8" w:rsidRDefault="006B45F8" w:rsidP="006B45F8">
      <w:pPr>
        <w:widowControl/>
        <w:pBdr>
          <w:bottom w:val="single" w:sz="4" w:space="1" w:color="808080" w:themeColor="background1" w:themeShade="80"/>
        </w:pBdr>
        <w:suppressAutoHyphens w:val="0"/>
        <w:overflowPunct/>
        <w:autoSpaceDE/>
        <w:autoSpaceDN/>
        <w:spacing w:after="200" w:line="360" w:lineRule="auto"/>
        <w:textAlignment w:val="auto"/>
      </w:pPr>
    </w:p>
    <w:p w14:paraId="3E410B5B" w14:textId="77777777" w:rsidR="00030D1A" w:rsidRPr="00030D1A" w:rsidRDefault="00030D1A" w:rsidP="00030D1A">
      <w:pPr>
        <w:widowControl/>
        <w:suppressAutoHyphens w:val="0"/>
        <w:overflowPunct/>
        <w:autoSpaceDE/>
        <w:autoSpaceDN/>
        <w:spacing w:after="200" w:line="360" w:lineRule="auto"/>
        <w:textAlignment w:val="auto"/>
        <w:rPr>
          <w:b/>
        </w:rPr>
      </w:pPr>
      <w:r w:rsidRPr="00030D1A">
        <w:rPr>
          <w:b/>
        </w:rPr>
        <w:t>Procedures</w:t>
      </w:r>
    </w:p>
    <w:p w14:paraId="20FE1EE1" w14:textId="77777777" w:rsidR="00030D1A" w:rsidRDefault="00030D1A" w:rsidP="00030D1A">
      <w:pPr>
        <w:widowControl/>
        <w:suppressAutoHyphens w:val="0"/>
        <w:overflowPunct/>
        <w:autoSpaceDE/>
        <w:autoSpaceDN/>
        <w:spacing w:after="200" w:line="360" w:lineRule="auto"/>
        <w:textAlignment w:val="auto"/>
      </w:pPr>
      <w:r>
        <w:t>Parents of children starting at Dottie Tots are asked to provide the following specific information which is recorded on our Registration Form:</w:t>
      </w:r>
    </w:p>
    <w:p w14:paraId="44E66ABC" w14:textId="77777777" w:rsidR="00030D1A" w:rsidRDefault="00030D1A" w:rsidP="00030D1A">
      <w:pPr>
        <w:pStyle w:val="ListParagraph"/>
        <w:widowControl/>
        <w:numPr>
          <w:ilvl w:val="0"/>
          <w:numId w:val="3"/>
        </w:numPr>
        <w:suppressAutoHyphens w:val="0"/>
        <w:overflowPunct/>
        <w:autoSpaceDE/>
        <w:autoSpaceDN/>
        <w:spacing w:line="360" w:lineRule="auto"/>
        <w:textAlignment w:val="auto"/>
      </w:pPr>
      <w:r>
        <w:t>Home address and telephone number - if the parents do not have a telephone, an alternative number must be given.</w:t>
      </w:r>
    </w:p>
    <w:p w14:paraId="6B414D5C" w14:textId="77777777" w:rsidR="00030D1A" w:rsidRDefault="00030D1A" w:rsidP="00030D1A">
      <w:pPr>
        <w:pStyle w:val="ListParagraph"/>
        <w:widowControl/>
        <w:numPr>
          <w:ilvl w:val="0"/>
          <w:numId w:val="3"/>
        </w:numPr>
        <w:suppressAutoHyphens w:val="0"/>
        <w:overflowPunct/>
        <w:autoSpaceDE/>
        <w:autoSpaceDN/>
        <w:spacing w:line="360" w:lineRule="auto"/>
        <w:textAlignment w:val="auto"/>
      </w:pPr>
      <w:r>
        <w:t>Work telephone number (if applicable).</w:t>
      </w:r>
    </w:p>
    <w:p w14:paraId="4B0E3390" w14:textId="77777777" w:rsidR="00030D1A" w:rsidRDefault="00030D1A" w:rsidP="00030D1A">
      <w:pPr>
        <w:pStyle w:val="ListParagraph"/>
        <w:widowControl/>
        <w:numPr>
          <w:ilvl w:val="0"/>
          <w:numId w:val="3"/>
        </w:numPr>
        <w:suppressAutoHyphens w:val="0"/>
        <w:overflowPunct/>
        <w:autoSpaceDE/>
        <w:autoSpaceDN/>
        <w:spacing w:line="360" w:lineRule="auto"/>
        <w:textAlignment w:val="auto"/>
      </w:pPr>
      <w:r>
        <w:t>Mobile telephone number (if applicable).</w:t>
      </w:r>
    </w:p>
    <w:p w14:paraId="721A8EAC" w14:textId="77777777" w:rsidR="00030D1A" w:rsidRDefault="00030D1A" w:rsidP="00030D1A">
      <w:pPr>
        <w:pStyle w:val="ListParagraph"/>
        <w:widowControl/>
        <w:numPr>
          <w:ilvl w:val="0"/>
          <w:numId w:val="3"/>
        </w:numPr>
        <w:suppressAutoHyphens w:val="0"/>
        <w:overflowPunct/>
        <w:autoSpaceDE/>
        <w:autoSpaceDN/>
        <w:spacing w:line="360" w:lineRule="auto"/>
        <w:textAlignment w:val="auto"/>
      </w:pPr>
      <w:r>
        <w:t>Names and telephone numbers of adults who are to act as emergency contact and authorised by the parents to collect their child from our setting, for example a childminder, friend or grandparent.</w:t>
      </w:r>
    </w:p>
    <w:p w14:paraId="59060562" w14:textId="77777777" w:rsidR="00030D1A" w:rsidRDefault="00030D1A" w:rsidP="00030D1A">
      <w:pPr>
        <w:pStyle w:val="ListParagraph"/>
        <w:widowControl/>
        <w:numPr>
          <w:ilvl w:val="0"/>
          <w:numId w:val="3"/>
        </w:numPr>
        <w:suppressAutoHyphens w:val="0"/>
        <w:overflowPunct/>
        <w:autoSpaceDE/>
        <w:autoSpaceDN/>
        <w:spacing w:line="360" w:lineRule="auto"/>
        <w:textAlignment w:val="auto"/>
      </w:pPr>
      <w:r>
        <w:lastRenderedPageBreak/>
        <w:t>Who has parental responsibility for the child.</w:t>
      </w:r>
    </w:p>
    <w:p w14:paraId="00D3F422" w14:textId="77777777" w:rsidR="00030D1A" w:rsidRDefault="00030D1A" w:rsidP="00030D1A">
      <w:pPr>
        <w:pStyle w:val="ListParagraph"/>
        <w:widowControl/>
        <w:numPr>
          <w:ilvl w:val="0"/>
          <w:numId w:val="3"/>
        </w:numPr>
        <w:suppressAutoHyphens w:val="0"/>
        <w:overflowPunct/>
        <w:autoSpaceDE/>
        <w:autoSpaceDN/>
        <w:spacing w:line="360" w:lineRule="auto"/>
        <w:textAlignment w:val="auto"/>
      </w:pPr>
      <w:r>
        <w:t xml:space="preserve">Information about any person who does not have legal access to the child. </w:t>
      </w:r>
    </w:p>
    <w:p w14:paraId="1E9C5DF4" w14:textId="77777777" w:rsidR="00030D1A" w:rsidRPr="00030D1A" w:rsidRDefault="00030D1A" w:rsidP="00030D1A">
      <w:pPr>
        <w:widowControl/>
        <w:suppressAutoHyphens w:val="0"/>
        <w:overflowPunct/>
        <w:autoSpaceDE/>
        <w:autoSpaceDN/>
        <w:spacing w:line="360" w:lineRule="auto"/>
        <w:textAlignment w:val="auto"/>
        <w:rPr>
          <w:b/>
        </w:rPr>
      </w:pPr>
      <w:r w:rsidRPr="00030D1A">
        <w:rPr>
          <w:b/>
        </w:rPr>
        <w:t xml:space="preserve">Parents are requested to abide by the </w:t>
      </w:r>
      <w:proofErr w:type="gramStart"/>
      <w:r w:rsidRPr="00030D1A">
        <w:rPr>
          <w:b/>
        </w:rPr>
        <w:t>following;</w:t>
      </w:r>
      <w:proofErr w:type="gramEnd"/>
    </w:p>
    <w:p w14:paraId="1B339324" w14:textId="77777777" w:rsidR="00030D1A" w:rsidRDefault="00030D1A" w:rsidP="00A215DE">
      <w:pPr>
        <w:pStyle w:val="ListParagraph"/>
        <w:widowControl/>
        <w:numPr>
          <w:ilvl w:val="0"/>
          <w:numId w:val="36"/>
        </w:numPr>
        <w:suppressAutoHyphens w:val="0"/>
        <w:overflowPunct/>
        <w:autoSpaceDE/>
        <w:autoSpaceDN/>
        <w:spacing w:line="360" w:lineRule="auto"/>
        <w:ind w:left="709"/>
        <w:textAlignment w:val="auto"/>
      </w:pPr>
      <w:r>
        <w:t>On occasions when parents are aware that they will not be at home or in their usual place of work, they inform us in writing via email or verbally give details of how they may be contacted.</w:t>
      </w:r>
    </w:p>
    <w:p w14:paraId="20DBA21D" w14:textId="77777777" w:rsidR="00030D1A" w:rsidRDefault="00030D1A" w:rsidP="00A215DE">
      <w:pPr>
        <w:pStyle w:val="ListParagraph"/>
        <w:widowControl/>
        <w:numPr>
          <w:ilvl w:val="0"/>
          <w:numId w:val="36"/>
        </w:numPr>
        <w:suppressAutoHyphens w:val="0"/>
        <w:overflowPunct/>
        <w:autoSpaceDE/>
        <w:autoSpaceDN/>
        <w:spacing w:line="360" w:lineRule="auto"/>
        <w:ind w:left="709"/>
        <w:textAlignment w:val="auto"/>
      </w:pPr>
      <w:r>
        <w:t>On occasions when parents, or the persons normally authorised to collect the child, are not able to collect the child, they provide us with written or verbal details of the name, address and telephone number of the person who will be collecting their child. We have forms available for parents to complete when this is known in advance. We agree with parents how to verify the identity of the person who is to collect their child, this is usually by an agreed password. We will not allow any child to be collected by persons unknown to us or whom we have not been given written or verbal consent for them to collect, if known to us.</w:t>
      </w:r>
    </w:p>
    <w:p w14:paraId="41428D87" w14:textId="77777777" w:rsidR="00030D1A" w:rsidRDefault="00030D1A" w:rsidP="00A215DE">
      <w:pPr>
        <w:pStyle w:val="ListParagraph"/>
        <w:widowControl/>
        <w:numPr>
          <w:ilvl w:val="0"/>
          <w:numId w:val="36"/>
        </w:numPr>
        <w:suppressAutoHyphens w:val="0"/>
        <w:overflowPunct/>
        <w:autoSpaceDE/>
        <w:autoSpaceDN/>
        <w:spacing w:line="360" w:lineRule="auto"/>
        <w:ind w:left="709"/>
        <w:textAlignment w:val="auto"/>
      </w:pPr>
      <w:r>
        <w:t>Parents are informed that if they are not able to collect the child as planned, they must inform us so that we can begin to take back-up measures. We provide parents with our contact telephone numbers.</w:t>
      </w:r>
    </w:p>
    <w:p w14:paraId="491D2769" w14:textId="77777777" w:rsidR="00030D1A" w:rsidRDefault="00030D1A" w:rsidP="00030D1A">
      <w:pPr>
        <w:widowControl/>
        <w:suppressAutoHyphens w:val="0"/>
        <w:overflowPunct/>
        <w:autoSpaceDE/>
        <w:autoSpaceDN/>
        <w:spacing w:line="360" w:lineRule="auto"/>
        <w:textAlignment w:val="auto"/>
      </w:pPr>
    </w:p>
    <w:p w14:paraId="1DB75594" w14:textId="77777777" w:rsidR="00030D1A" w:rsidRPr="00030D1A" w:rsidRDefault="00030D1A" w:rsidP="00030D1A">
      <w:pPr>
        <w:widowControl/>
        <w:suppressAutoHyphens w:val="0"/>
        <w:overflowPunct/>
        <w:autoSpaceDE/>
        <w:autoSpaceDN/>
        <w:spacing w:line="360" w:lineRule="auto"/>
        <w:textAlignment w:val="auto"/>
        <w:rPr>
          <w:b/>
        </w:rPr>
      </w:pPr>
      <w:r w:rsidRPr="00030D1A">
        <w:rPr>
          <w:b/>
        </w:rPr>
        <w:t>In the event of a child not being collected at the end of the session/day, we f</w:t>
      </w:r>
      <w:r>
        <w:rPr>
          <w:b/>
        </w:rPr>
        <w:t>ollow the following procedures:</w:t>
      </w:r>
    </w:p>
    <w:p w14:paraId="7EEC921E" w14:textId="77777777" w:rsidR="00030D1A" w:rsidRDefault="00030D1A" w:rsidP="00A215DE">
      <w:pPr>
        <w:pStyle w:val="ListParagraph"/>
        <w:widowControl/>
        <w:numPr>
          <w:ilvl w:val="0"/>
          <w:numId w:val="37"/>
        </w:numPr>
        <w:suppressAutoHyphens w:val="0"/>
        <w:overflowPunct/>
        <w:autoSpaceDE/>
        <w:autoSpaceDN/>
        <w:spacing w:line="360" w:lineRule="auto"/>
        <w:ind w:left="709"/>
        <w:textAlignment w:val="auto"/>
      </w:pPr>
      <w:r>
        <w:t xml:space="preserve">The child’s file and register </w:t>
      </w:r>
      <w:proofErr w:type="gramStart"/>
      <w:r>
        <w:t>is</w:t>
      </w:r>
      <w:proofErr w:type="gramEnd"/>
      <w:r>
        <w:t xml:space="preserve"> checked for any information about changes to the normal collection routines.</w:t>
      </w:r>
    </w:p>
    <w:p w14:paraId="2D09C0DC" w14:textId="77777777" w:rsidR="00030D1A" w:rsidRDefault="00030D1A" w:rsidP="00A215DE">
      <w:pPr>
        <w:pStyle w:val="ListParagraph"/>
        <w:widowControl/>
        <w:numPr>
          <w:ilvl w:val="0"/>
          <w:numId w:val="37"/>
        </w:numPr>
        <w:suppressAutoHyphens w:val="0"/>
        <w:overflowPunct/>
        <w:autoSpaceDE/>
        <w:autoSpaceDN/>
        <w:spacing w:line="360" w:lineRule="auto"/>
        <w:ind w:left="709"/>
        <w:textAlignment w:val="auto"/>
      </w:pPr>
      <w:r>
        <w:t>If no information is available, parents/carers are contacted at home, or at work.</w:t>
      </w:r>
    </w:p>
    <w:p w14:paraId="6208BE02" w14:textId="77777777" w:rsidR="00030D1A" w:rsidRDefault="00030D1A" w:rsidP="00A215DE">
      <w:pPr>
        <w:pStyle w:val="ListParagraph"/>
        <w:widowControl/>
        <w:numPr>
          <w:ilvl w:val="0"/>
          <w:numId w:val="37"/>
        </w:numPr>
        <w:suppressAutoHyphens w:val="0"/>
        <w:overflowPunct/>
        <w:autoSpaceDE/>
        <w:autoSpaceDN/>
        <w:spacing w:line="360" w:lineRule="auto"/>
        <w:ind w:left="709"/>
        <w:textAlignment w:val="auto"/>
      </w:pPr>
      <w:r>
        <w:t>If this is unsuccessful, the adult/s who are authorised by the parent to collect their child from the setting and whose telephone numbers are recorded on the Registration Form are contacted.</w:t>
      </w:r>
    </w:p>
    <w:p w14:paraId="6566A3DA" w14:textId="77777777" w:rsidR="00FE56EF" w:rsidRDefault="00030D1A" w:rsidP="00A215DE">
      <w:pPr>
        <w:pStyle w:val="ListParagraph"/>
        <w:widowControl/>
        <w:numPr>
          <w:ilvl w:val="0"/>
          <w:numId w:val="37"/>
        </w:numPr>
        <w:suppressAutoHyphens w:val="0"/>
        <w:overflowPunct/>
        <w:autoSpaceDE/>
        <w:autoSpaceDN/>
        <w:spacing w:line="360" w:lineRule="auto"/>
        <w:ind w:left="709"/>
        <w:textAlignment w:val="auto"/>
      </w:pPr>
      <w:r>
        <w:t>All reasonable attempts are made to contact the parents or nominated emergency persons.</w:t>
      </w:r>
    </w:p>
    <w:p w14:paraId="733E7F2E" w14:textId="77777777" w:rsidR="00030D1A" w:rsidRDefault="00030D1A" w:rsidP="00A215DE">
      <w:pPr>
        <w:pStyle w:val="ListParagraph"/>
        <w:widowControl/>
        <w:numPr>
          <w:ilvl w:val="0"/>
          <w:numId w:val="37"/>
        </w:numPr>
        <w:suppressAutoHyphens w:val="0"/>
        <w:overflowPunct/>
        <w:autoSpaceDE/>
        <w:autoSpaceDN/>
        <w:spacing w:line="360" w:lineRule="auto"/>
        <w:ind w:left="709"/>
        <w:textAlignment w:val="auto"/>
      </w:pPr>
      <w:r>
        <w:t>The child does not leave the premises with anyone other than those named on the Registration Form or additional information stored in their file.</w:t>
      </w:r>
    </w:p>
    <w:p w14:paraId="6F5CD9ED" w14:textId="77777777" w:rsidR="00030D1A" w:rsidRPr="00EB32F2" w:rsidRDefault="00030D1A" w:rsidP="00030D1A">
      <w:pPr>
        <w:widowControl/>
        <w:suppressAutoHyphens w:val="0"/>
        <w:overflowPunct/>
        <w:autoSpaceDE/>
        <w:autoSpaceDN/>
        <w:spacing w:line="360" w:lineRule="auto"/>
        <w:textAlignment w:val="auto"/>
        <w:rPr>
          <w:b/>
        </w:rPr>
      </w:pPr>
    </w:p>
    <w:p w14:paraId="0DD868BD" w14:textId="77777777" w:rsidR="00030D1A" w:rsidRPr="00EB32F2" w:rsidRDefault="00030D1A" w:rsidP="00030D1A">
      <w:pPr>
        <w:widowControl/>
        <w:suppressAutoHyphens w:val="0"/>
        <w:overflowPunct/>
        <w:autoSpaceDE/>
        <w:autoSpaceDN/>
        <w:spacing w:line="360" w:lineRule="auto"/>
        <w:textAlignment w:val="auto"/>
        <w:rPr>
          <w:b/>
        </w:rPr>
      </w:pPr>
      <w:r w:rsidRPr="00EB32F2">
        <w:rPr>
          <w:b/>
        </w:rPr>
        <w:t xml:space="preserve">If no authorised adult collects the child after one hour of the setting closing at the end of the day and there is no-one who can be contacted to collect the child, we apply the procedures for uncollected children which </w:t>
      </w:r>
      <w:proofErr w:type="gramStart"/>
      <w:r w:rsidRPr="00EB32F2">
        <w:rPr>
          <w:b/>
        </w:rPr>
        <w:t>is;</w:t>
      </w:r>
      <w:proofErr w:type="gramEnd"/>
    </w:p>
    <w:p w14:paraId="5A61937C" w14:textId="421D727C" w:rsidR="00FE56EF" w:rsidRPr="00035368" w:rsidRDefault="00FE56EF" w:rsidP="00A215DE">
      <w:pPr>
        <w:pStyle w:val="ListParagraph"/>
        <w:widowControl/>
        <w:numPr>
          <w:ilvl w:val="0"/>
          <w:numId w:val="37"/>
        </w:numPr>
        <w:suppressAutoHyphens w:val="0"/>
        <w:overflowPunct/>
        <w:autoSpaceDE/>
        <w:autoSpaceDN/>
        <w:spacing w:line="360" w:lineRule="auto"/>
        <w:ind w:left="709"/>
        <w:textAlignment w:val="auto"/>
        <w:rPr>
          <w:rFonts w:asciiTheme="minorHAnsi" w:hAnsiTheme="minorHAnsi" w:cstheme="minorHAnsi"/>
        </w:rPr>
      </w:pPr>
      <w:r w:rsidRPr="00035368">
        <w:rPr>
          <w:rFonts w:asciiTheme="minorHAnsi" w:hAnsiTheme="minorHAnsi" w:cstheme="minorHAnsi"/>
        </w:rPr>
        <w:t xml:space="preserve">If no-one collects the child within </w:t>
      </w:r>
      <w:r w:rsidR="00474E66">
        <w:rPr>
          <w:rFonts w:asciiTheme="minorHAnsi" w:hAnsiTheme="minorHAnsi" w:cstheme="minorHAnsi"/>
        </w:rPr>
        <w:t>one hour</w:t>
      </w:r>
      <w:r w:rsidRPr="00035368">
        <w:rPr>
          <w:rFonts w:asciiTheme="minorHAnsi" w:hAnsiTheme="minorHAnsi" w:cstheme="minorHAnsi"/>
        </w:rPr>
        <w:t xml:space="preserve"> of their expected collection time and there is no named contact who can be contacted to collect the child, we will apply the procedures for uncollected children. </w:t>
      </w:r>
    </w:p>
    <w:p w14:paraId="473D3B83" w14:textId="77777777" w:rsidR="00FE56EF" w:rsidRPr="00035368" w:rsidRDefault="00FE56EF" w:rsidP="00A215DE">
      <w:pPr>
        <w:pStyle w:val="ListParagraph"/>
        <w:widowControl/>
        <w:numPr>
          <w:ilvl w:val="0"/>
          <w:numId w:val="37"/>
        </w:numPr>
        <w:suppressAutoHyphens w:val="0"/>
        <w:overflowPunct/>
        <w:autoSpaceDE/>
        <w:autoSpaceDN/>
        <w:spacing w:line="360" w:lineRule="auto"/>
        <w:ind w:left="709"/>
        <w:textAlignment w:val="auto"/>
        <w:rPr>
          <w:rFonts w:asciiTheme="minorHAnsi" w:hAnsiTheme="minorHAnsi" w:cstheme="minorHAnsi"/>
        </w:rPr>
      </w:pPr>
      <w:r w:rsidRPr="00035368">
        <w:rPr>
          <w:rFonts w:asciiTheme="minorHAnsi" w:hAnsiTheme="minorHAnsi" w:cstheme="minorHAnsi"/>
        </w:rPr>
        <w:t xml:space="preserve">If we have any cause to believe the child has been </w:t>
      </w:r>
      <w:proofErr w:type="gramStart"/>
      <w:r w:rsidRPr="00035368">
        <w:rPr>
          <w:rFonts w:asciiTheme="minorHAnsi" w:hAnsiTheme="minorHAnsi" w:cstheme="minorHAnsi"/>
        </w:rPr>
        <w:t>abandoned</w:t>
      </w:r>
      <w:proofErr w:type="gramEnd"/>
      <w:r w:rsidRPr="00035368">
        <w:rPr>
          <w:rFonts w:asciiTheme="minorHAnsi" w:hAnsiTheme="minorHAnsi" w:cstheme="minorHAnsi"/>
        </w:rPr>
        <w:t xml:space="preserve"> we will contact the local authority children’s social care team:</w:t>
      </w:r>
    </w:p>
    <w:p w14:paraId="5FD26F4C" w14:textId="77777777" w:rsidR="00FE56EF" w:rsidRPr="00035368" w:rsidRDefault="00FE56EF" w:rsidP="00A215DE">
      <w:pPr>
        <w:pStyle w:val="ListParagraph"/>
        <w:widowControl/>
        <w:numPr>
          <w:ilvl w:val="0"/>
          <w:numId w:val="37"/>
        </w:numPr>
        <w:suppressAutoHyphens w:val="0"/>
        <w:overflowPunct/>
        <w:autoSpaceDE/>
        <w:autoSpaceDN/>
        <w:spacing w:line="360" w:lineRule="auto"/>
        <w:ind w:left="709"/>
        <w:textAlignment w:val="auto"/>
        <w:rPr>
          <w:rFonts w:asciiTheme="minorHAnsi" w:hAnsiTheme="minorHAnsi" w:cstheme="minorHAnsi"/>
        </w:rPr>
      </w:pPr>
      <w:r w:rsidRPr="00035368">
        <w:rPr>
          <w:rFonts w:asciiTheme="minorHAnsi" w:hAnsiTheme="minorHAnsi" w:cstheme="minorHAnsi"/>
        </w:rPr>
        <w:t>If the children’s social care team is unavailable [or as our local authority advise] we will contact the local police</w:t>
      </w:r>
    </w:p>
    <w:p w14:paraId="4EF7FBD7" w14:textId="0EBE90B3" w:rsidR="00FE56EF" w:rsidRPr="00164ADB" w:rsidRDefault="00FE56EF" w:rsidP="00164ADB">
      <w:pPr>
        <w:pStyle w:val="ListParagraph"/>
        <w:widowControl/>
        <w:numPr>
          <w:ilvl w:val="0"/>
          <w:numId w:val="37"/>
        </w:numPr>
        <w:suppressAutoHyphens w:val="0"/>
        <w:overflowPunct/>
        <w:autoSpaceDE/>
        <w:autoSpaceDN/>
        <w:spacing w:line="360" w:lineRule="auto"/>
        <w:ind w:left="709"/>
        <w:textAlignment w:val="auto"/>
        <w:rPr>
          <w:rFonts w:asciiTheme="minorHAnsi" w:hAnsiTheme="minorHAnsi" w:cstheme="minorHAnsi"/>
        </w:rPr>
      </w:pPr>
      <w:r w:rsidRPr="00035368">
        <w:rPr>
          <w:rFonts w:asciiTheme="minorHAnsi" w:hAnsiTheme="minorHAnsi" w:cstheme="minorHAnsi"/>
        </w:rPr>
        <w:lastRenderedPageBreak/>
        <w:t>After an additional 15 minutes if the child has not been collected, we will contact the above statutory agencies again.</w:t>
      </w:r>
    </w:p>
    <w:p w14:paraId="740C982E" w14:textId="77777777" w:rsidR="00030D1A" w:rsidRDefault="00030D1A" w:rsidP="00030D1A">
      <w:pPr>
        <w:widowControl/>
        <w:suppressAutoHyphens w:val="0"/>
        <w:overflowPunct/>
        <w:autoSpaceDE/>
        <w:autoSpaceDN/>
        <w:spacing w:line="360" w:lineRule="auto"/>
        <w:textAlignment w:val="auto"/>
      </w:pPr>
    </w:p>
    <w:p w14:paraId="20473B97" w14:textId="5CD78544" w:rsidR="00030D1A" w:rsidRDefault="00030D1A" w:rsidP="00A215DE">
      <w:pPr>
        <w:pStyle w:val="ListParagraph"/>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 xml:space="preserve">We will contact our local authority children’s social services care team: </w:t>
      </w:r>
    </w:p>
    <w:p w14:paraId="460A0BF5" w14:textId="77777777" w:rsidR="00474E66" w:rsidRPr="00474E66" w:rsidRDefault="00474E66" w:rsidP="00474E66">
      <w:pPr>
        <w:pStyle w:val="paragraph"/>
        <w:spacing w:before="0" w:beforeAutospacing="0" w:after="0" w:afterAutospacing="0"/>
        <w:ind w:left="360"/>
        <w:jc w:val="both"/>
        <w:textAlignment w:val="baseline"/>
        <w:rPr>
          <w:rFonts w:asciiTheme="minorHAnsi" w:hAnsiTheme="minorHAnsi" w:cstheme="minorHAnsi"/>
          <w:sz w:val="22"/>
          <w:szCs w:val="22"/>
        </w:rPr>
      </w:pPr>
      <w:r w:rsidRPr="00474E66">
        <w:rPr>
          <w:rStyle w:val="normaltextrun"/>
          <w:rFonts w:asciiTheme="minorHAnsi" w:hAnsiTheme="minorHAnsi" w:cstheme="minorHAnsi"/>
          <w:b/>
          <w:bCs/>
          <w:sz w:val="22"/>
          <w:szCs w:val="22"/>
        </w:rPr>
        <w:t>Children’s Single Point of Access</w:t>
      </w:r>
      <w:r w:rsidRPr="00474E66">
        <w:rPr>
          <w:rStyle w:val="normaltextrun"/>
          <w:rFonts w:asciiTheme="minorHAnsi" w:hAnsiTheme="minorHAnsi" w:cstheme="minorHAnsi"/>
          <w:sz w:val="22"/>
          <w:szCs w:val="22"/>
        </w:rPr>
        <w:t xml:space="preserve"> (C-SPA), a front door to Surrey County Council services for children, provides residents and people who work with children in Surrey with direct information, advice and guidance about where and how to find the appropriate support for children and families.  C-SPA is available </w:t>
      </w:r>
      <w:r w:rsidRPr="00474E66">
        <w:rPr>
          <w:rStyle w:val="normaltextrun"/>
          <w:rFonts w:asciiTheme="minorHAnsi" w:hAnsiTheme="minorHAnsi" w:cstheme="minorHAnsi"/>
          <w:b/>
          <w:bCs/>
          <w:sz w:val="22"/>
          <w:szCs w:val="22"/>
        </w:rPr>
        <w:t>9am-5pm, Monday – Friday</w:t>
      </w:r>
      <w:r w:rsidRPr="00474E66">
        <w:rPr>
          <w:rStyle w:val="eop"/>
          <w:rFonts w:asciiTheme="minorHAnsi" w:hAnsiTheme="minorHAnsi" w:cstheme="minorHAnsi"/>
          <w:sz w:val="22"/>
          <w:szCs w:val="22"/>
        </w:rPr>
        <w:t> </w:t>
      </w:r>
    </w:p>
    <w:p w14:paraId="0A7989ED" w14:textId="77777777" w:rsidR="00474E66" w:rsidRPr="00474E66" w:rsidRDefault="00474E66" w:rsidP="00474E66">
      <w:pPr>
        <w:pStyle w:val="paragraph"/>
        <w:spacing w:before="0" w:beforeAutospacing="0" w:after="0" w:afterAutospacing="0"/>
        <w:ind w:left="1080"/>
        <w:jc w:val="both"/>
        <w:textAlignment w:val="baseline"/>
        <w:rPr>
          <w:rFonts w:asciiTheme="minorHAnsi" w:hAnsiTheme="minorHAnsi" w:cstheme="minorHAnsi"/>
          <w:sz w:val="22"/>
          <w:szCs w:val="22"/>
        </w:rPr>
      </w:pPr>
      <w:r w:rsidRPr="00474E66">
        <w:rPr>
          <w:rStyle w:val="normaltextrun"/>
          <w:rFonts w:asciiTheme="minorHAnsi" w:hAnsiTheme="minorHAnsi" w:cstheme="minorHAnsi"/>
          <w:b/>
          <w:bCs/>
          <w:sz w:val="22"/>
          <w:szCs w:val="22"/>
        </w:rPr>
        <w:t>Phone: 0300 470 9100      </w:t>
      </w:r>
      <w:r w:rsidRPr="00474E66">
        <w:rPr>
          <w:rStyle w:val="eop"/>
          <w:rFonts w:asciiTheme="minorHAnsi" w:hAnsiTheme="minorHAnsi" w:cstheme="minorHAnsi"/>
          <w:sz w:val="22"/>
          <w:szCs w:val="22"/>
        </w:rPr>
        <w:t> </w:t>
      </w:r>
    </w:p>
    <w:p w14:paraId="73AD0D5B" w14:textId="77777777" w:rsidR="00474E66" w:rsidRPr="00474E66" w:rsidRDefault="00474E66" w:rsidP="00474E66">
      <w:pPr>
        <w:pStyle w:val="paragraph"/>
        <w:spacing w:before="0" w:beforeAutospacing="0" w:after="0" w:afterAutospacing="0"/>
        <w:ind w:left="1080"/>
        <w:jc w:val="both"/>
        <w:textAlignment w:val="baseline"/>
        <w:rPr>
          <w:rStyle w:val="eop"/>
          <w:rFonts w:asciiTheme="minorHAnsi" w:hAnsiTheme="minorHAnsi" w:cstheme="minorHAnsi"/>
          <w:sz w:val="22"/>
          <w:szCs w:val="22"/>
        </w:rPr>
      </w:pPr>
      <w:r w:rsidRPr="00474E66">
        <w:rPr>
          <w:rStyle w:val="normaltextrun"/>
          <w:rFonts w:asciiTheme="minorHAnsi" w:hAnsiTheme="minorHAnsi" w:cstheme="minorHAnsi"/>
          <w:b/>
          <w:bCs/>
          <w:sz w:val="22"/>
          <w:szCs w:val="22"/>
        </w:rPr>
        <w:t xml:space="preserve">Email: </w:t>
      </w:r>
      <w:hyperlink r:id="rId20" w:tgtFrame="_blank" w:history="1">
        <w:r w:rsidRPr="00474E66">
          <w:rPr>
            <w:rStyle w:val="normaltextrun"/>
            <w:rFonts w:asciiTheme="minorHAnsi" w:hAnsiTheme="minorHAnsi" w:cstheme="minorHAnsi"/>
            <w:b/>
            <w:bCs/>
            <w:color w:val="0000FF"/>
            <w:sz w:val="22"/>
            <w:szCs w:val="22"/>
            <w:u w:val="single"/>
          </w:rPr>
          <w:t>cspa@surreycc.gov.uk</w:t>
        </w:r>
      </w:hyperlink>
      <w:r w:rsidRPr="00474E66">
        <w:rPr>
          <w:rStyle w:val="eop"/>
          <w:rFonts w:asciiTheme="minorHAnsi" w:hAnsiTheme="minorHAnsi" w:cstheme="minorHAnsi"/>
          <w:sz w:val="22"/>
          <w:szCs w:val="22"/>
        </w:rPr>
        <w:t> </w:t>
      </w:r>
    </w:p>
    <w:p w14:paraId="50E6481B" w14:textId="77777777" w:rsidR="00474E66" w:rsidRPr="00474E66" w:rsidRDefault="00474E66" w:rsidP="00474E66">
      <w:pPr>
        <w:pStyle w:val="paragraph"/>
        <w:spacing w:before="0" w:beforeAutospacing="0" w:after="0" w:afterAutospacing="0"/>
        <w:ind w:left="720"/>
        <w:jc w:val="both"/>
        <w:textAlignment w:val="baseline"/>
        <w:rPr>
          <w:rStyle w:val="eop"/>
          <w:rFonts w:asciiTheme="minorHAnsi" w:hAnsiTheme="minorHAnsi" w:cstheme="minorHAnsi"/>
          <w:sz w:val="22"/>
          <w:szCs w:val="22"/>
        </w:rPr>
      </w:pPr>
    </w:p>
    <w:p w14:paraId="2D690AF4" w14:textId="77777777" w:rsidR="00474E66" w:rsidRPr="00474E66" w:rsidRDefault="00474E66" w:rsidP="00474E66">
      <w:pPr>
        <w:pStyle w:val="paragraph"/>
        <w:spacing w:before="0" w:beforeAutospacing="0" w:after="0" w:afterAutospacing="0"/>
        <w:ind w:left="360"/>
        <w:jc w:val="both"/>
        <w:textAlignment w:val="baseline"/>
        <w:rPr>
          <w:rFonts w:asciiTheme="minorHAnsi" w:hAnsiTheme="minorHAnsi" w:cstheme="minorHAnsi"/>
          <w:sz w:val="22"/>
          <w:szCs w:val="22"/>
        </w:rPr>
      </w:pPr>
      <w:proofErr w:type="gramStart"/>
      <w:r w:rsidRPr="00474E66">
        <w:rPr>
          <w:rStyle w:val="normaltextrun"/>
          <w:rFonts w:asciiTheme="minorHAnsi" w:hAnsiTheme="minorHAnsi" w:cstheme="minorHAnsi"/>
          <w:b/>
          <w:bCs/>
          <w:sz w:val="22"/>
          <w:szCs w:val="22"/>
        </w:rPr>
        <w:t xml:space="preserve">Emergency Duty Team </w:t>
      </w:r>
      <w:r w:rsidRPr="00474E66">
        <w:rPr>
          <w:rStyle w:val="normaltextrun"/>
          <w:rFonts w:asciiTheme="minorHAnsi" w:hAnsiTheme="minorHAnsi" w:cstheme="minorHAnsi"/>
          <w:sz w:val="22"/>
          <w:szCs w:val="22"/>
        </w:rPr>
        <w:t>(EDT),</w:t>
      </w:r>
      <w:proofErr w:type="gramEnd"/>
      <w:r w:rsidRPr="00474E66">
        <w:rPr>
          <w:rStyle w:val="normaltextrun"/>
          <w:rFonts w:asciiTheme="minorHAnsi" w:hAnsiTheme="minorHAnsi" w:cstheme="minorHAnsi"/>
          <w:sz w:val="22"/>
          <w:szCs w:val="22"/>
        </w:rPr>
        <w:t xml:space="preserve"> provides an emergency social care service for urgent situations which are out of normal office hours.  If your call is not answered, please do leave a message and your contact details for someone to get back to you. </w:t>
      </w:r>
      <w:r w:rsidRPr="00474E66">
        <w:rPr>
          <w:rStyle w:val="eop"/>
          <w:rFonts w:asciiTheme="minorHAnsi" w:hAnsiTheme="minorHAnsi" w:cstheme="minorHAnsi"/>
          <w:sz w:val="22"/>
          <w:szCs w:val="22"/>
        </w:rPr>
        <w:t> </w:t>
      </w:r>
    </w:p>
    <w:p w14:paraId="31D5EFA2" w14:textId="77777777" w:rsidR="00474E66" w:rsidRPr="00474E66" w:rsidRDefault="00474E66" w:rsidP="00474E66">
      <w:pPr>
        <w:pStyle w:val="paragraph"/>
        <w:spacing w:before="0" w:beforeAutospacing="0" w:after="0" w:afterAutospacing="0"/>
        <w:ind w:left="360"/>
        <w:jc w:val="both"/>
        <w:textAlignment w:val="baseline"/>
        <w:rPr>
          <w:rFonts w:asciiTheme="minorHAnsi" w:hAnsiTheme="minorHAnsi" w:cstheme="minorHAnsi"/>
          <w:sz w:val="22"/>
          <w:szCs w:val="22"/>
        </w:rPr>
      </w:pPr>
      <w:r w:rsidRPr="00474E66">
        <w:rPr>
          <w:rStyle w:val="normaltextrun"/>
          <w:rFonts w:asciiTheme="minorHAnsi" w:hAnsiTheme="minorHAnsi" w:cstheme="minorHAnsi"/>
          <w:sz w:val="22"/>
          <w:szCs w:val="22"/>
        </w:rPr>
        <w:t xml:space="preserve">      EDT is available </w:t>
      </w:r>
      <w:r w:rsidRPr="00474E66">
        <w:rPr>
          <w:rStyle w:val="normaltextrun"/>
          <w:rFonts w:asciiTheme="minorHAnsi" w:hAnsiTheme="minorHAnsi" w:cstheme="minorHAnsi"/>
          <w:b/>
          <w:bCs/>
          <w:sz w:val="22"/>
          <w:szCs w:val="22"/>
        </w:rPr>
        <w:t>5pm-9am, Monday – Friday, Weekends 24 hours a day. </w:t>
      </w:r>
      <w:r w:rsidRPr="00474E66">
        <w:rPr>
          <w:rStyle w:val="eop"/>
          <w:rFonts w:asciiTheme="minorHAnsi" w:hAnsiTheme="minorHAnsi" w:cstheme="minorHAnsi"/>
          <w:sz w:val="22"/>
          <w:szCs w:val="22"/>
        </w:rPr>
        <w:t> </w:t>
      </w:r>
      <w:r w:rsidRPr="00474E66">
        <w:rPr>
          <w:rStyle w:val="normaltextrun"/>
          <w:rFonts w:asciiTheme="minorHAnsi" w:hAnsiTheme="minorHAnsi" w:cstheme="minorHAnsi"/>
          <w:b/>
          <w:bCs/>
          <w:sz w:val="22"/>
          <w:szCs w:val="22"/>
        </w:rPr>
        <w:t>Phone: 01483 517898</w:t>
      </w:r>
      <w:r w:rsidRPr="00474E66">
        <w:rPr>
          <w:rStyle w:val="eop"/>
          <w:rFonts w:asciiTheme="minorHAnsi" w:hAnsiTheme="minorHAnsi" w:cstheme="minorHAnsi"/>
          <w:sz w:val="22"/>
          <w:szCs w:val="22"/>
        </w:rPr>
        <w:t> </w:t>
      </w:r>
    </w:p>
    <w:p w14:paraId="7756EE25" w14:textId="70DFE530" w:rsidR="00474E66" w:rsidRPr="00474E66" w:rsidRDefault="00474E66" w:rsidP="00474E66">
      <w:pPr>
        <w:pStyle w:val="paragraph"/>
        <w:spacing w:before="0" w:beforeAutospacing="0" w:after="0" w:afterAutospacing="0"/>
        <w:ind w:left="360"/>
        <w:jc w:val="both"/>
        <w:textAlignment w:val="baseline"/>
        <w:rPr>
          <w:rStyle w:val="eop"/>
          <w:rFonts w:asciiTheme="minorHAnsi" w:hAnsiTheme="minorHAnsi" w:cstheme="minorHAnsi"/>
          <w:color w:val="0000FF"/>
          <w:sz w:val="22"/>
          <w:szCs w:val="22"/>
        </w:rPr>
      </w:pPr>
      <w:r w:rsidRPr="00474E66">
        <w:rPr>
          <w:rStyle w:val="normaltextrun"/>
          <w:rFonts w:asciiTheme="minorHAnsi" w:hAnsiTheme="minorHAnsi" w:cstheme="minorHAnsi"/>
          <w:b/>
          <w:bCs/>
          <w:sz w:val="22"/>
          <w:szCs w:val="22"/>
        </w:rPr>
        <w:t xml:space="preserve">Email: </w:t>
      </w:r>
      <w:hyperlink r:id="rId21" w:tgtFrame="_blank" w:history="1">
        <w:r w:rsidRPr="00474E66">
          <w:rPr>
            <w:rStyle w:val="normaltextrun"/>
            <w:rFonts w:asciiTheme="minorHAnsi" w:hAnsiTheme="minorHAnsi" w:cstheme="minorHAnsi"/>
            <w:b/>
            <w:bCs/>
            <w:color w:val="0000FF"/>
            <w:sz w:val="22"/>
            <w:szCs w:val="22"/>
            <w:u w:val="single"/>
          </w:rPr>
          <w:t>edt.ssd@surreycc.gov.uk</w:t>
        </w:r>
      </w:hyperlink>
      <w:r w:rsidRPr="00474E66">
        <w:rPr>
          <w:rStyle w:val="eop"/>
          <w:rFonts w:asciiTheme="minorHAnsi" w:hAnsiTheme="minorHAnsi" w:cstheme="minorHAnsi"/>
          <w:color w:val="0000FF"/>
          <w:sz w:val="22"/>
          <w:szCs w:val="22"/>
        </w:rPr>
        <w:t> </w:t>
      </w:r>
    </w:p>
    <w:p w14:paraId="1DDD18B8" w14:textId="77777777" w:rsidR="00474E66" w:rsidRPr="00035368" w:rsidRDefault="00474E66" w:rsidP="00474E66">
      <w:pPr>
        <w:pStyle w:val="ListParagraph"/>
        <w:widowControl/>
        <w:suppressAutoHyphens w:val="0"/>
        <w:overflowPunct/>
        <w:autoSpaceDE/>
        <w:autoSpaceDN/>
        <w:spacing w:line="360" w:lineRule="auto"/>
        <w:textAlignment w:val="auto"/>
        <w:rPr>
          <w:rFonts w:asciiTheme="minorHAnsi" w:hAnsiTheme="minorHAnsi" w:cstheme="minorHAnsi"/>
        </w:rPr>
      </w:pPr>
    </w:p>
    <w:p w14:paraId="364FBA8B" w14:textId="77777777" w:rsidR="00035368" w:rsidRPr="00035368" w:rsidRDefault="00035368" w:rsidP="00A215DE">
      <w:pPr>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 xml:space="preserve">The child stays at the setting in the care of two of our </w:t>
      </w:r>
      <w:proofErr w:type="gramStart"/>
      <w:r w:rsidRPr="00035368">
        <w:rPr>
          <w:rFonts w:asciiTheme="minorHAnsi" w:hAnsiTheme="minorHAnsi" w:cstheme="minorHAnsi"/>
        </w:rPr>
        <w:t>fully-vetted</w:t>
      </w:r>
      <w:proofErr w:type="gramEnd"/>
      <w:r w:rsidRPr="00035368">
        <w:rPr>
          <w:rFonts w:asciiTheme="minorHAnsi" w:hAnsiTheme="minorHAnsi" w:cstheme="minorHAnsi"/>
        </w:rPr>
        <w:t xml:space="preserve"> workers, one of whom will be our manager or deputy manager until the child is safely collected either by the parents or by a social care worker, or by another person specified by social care.</w:t>
      </w:r>
    </w:p>
    <w:p w14:paraId="0EAC80A9" w14:textId="77777777" w:rsidR="00030D1A" w:rsidRPr="00035368" w:rsidRDefault="00030D1A" w:rsidP="00A215DE">
      <w:pPr>
        <w:pStyle w:val="ListParagraph"/>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Social Care will aim to find the parent or relative if they are unable to do so, the child will become looked after by the local authority.</w:t>
      </w:r>
    </w:p>
    <w:p w14:paraId="065B012B" w14:textId="77777777" w:rsidR="00030D1A" w:rsidRPr="00035368" w:rsidRDefault="00030D1A" w:rsidP="00A215DE">
      <w:pPr>
        <w:pStyle w:val="ListParagraph"/>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Under no circumstances do staff go to look for the parent, nor do they take the child home with them.</w:t>
      </w:r>
    </w:p>
    <w:p w14:paraId="2E954950" w14:textId="77777777" w:rsidR="00030D1A" w:rsidRPr="00035368" w:rsidRDefault="00030D1A" w:rsidP="00A215DE">
      <w:pPr>
        <w:pStyle w:val="ListParagraph"/>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A full written report of the incident is recorded in the child’s file.</w:t>
      </w:r>
    </w:p>
    <w:p w14:paraId="192EDD62" w14:textId="77777777" w:rsidR="00030D1A" w:rsidRPr="00035368" w:rsidRDefault="00030D1A" w:rsidP="00A215DE">
      <w:pPr>
        <w:pStyle w:val="ListParagraph"/>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Depending on circumstances, we reserve the right to charge parents for the additional hours worked by our staff.</w:t>
      </w:r>
    </w:p>
    <w:p w14:paraId="0E911108" w14:textId="77777777" w:rsidR="00EB32F2" w:rsidRPr="00035368" w:rsidRDefault="00030D1A" w:rsidP="00A215DE">
      <w:pPr>
        <w:pStyle w:val="ListParagraph"/>
        <w:widowControl/>
        <w:numPr>
          <w:ilvl w:val="0"/>
          <w:numId w:val="38"/>
        </w:numPr>
        <w:suppressAutoHyphens w:val="0"/>
        <w:overflowPunct/>
        <w:autoSpaceDE/>
        <w:autoSpaceDN/>
        <w:spacing w:line="360" w:lineRule="auto"/>
        <w:textAlignment w:val="auto"/>
        <w:rPr>
          <w:rFonts w:asciiTheme="minorHAnsi" w:hAnsiTheme="minorHAnsi" w:cstheme="minorHAnsi"/>
        </w:rPr>
      </w:pPr>
      <w:r w:rsidRPr="00035368">
        <w:rPr>
          <w:rFonts w:asciiTheme="minorHAnsi" w:hAnsiTheme="minorHAnsi" w:cstheme="minorHAnsi"/>
        </w:rPr>
        <w:t>Ofsted may be informed on 03001231231</w:t>
      </w:r>
    </w:p>
    <w:p w14:paraId="15C78039" w14:textId="77777777" w:rsidR="00035368" w:rsidRDefault="00035368" w:rsidP="00035368">
      <w:pPr>
        <w:pStyle w:val="ListParagraph"/>
        <w:widowControl/>
        <w:suppressAutoHyphens w:val="0"/>
        <w:overflowPunct/>
        <w:autoSpaceDE/>
        <w:autoSpaceDN/>
        <w:spacing w:line="360" w:lineRule="auto"/>
        <w:textAlignment w:val="auto"/>
      </w:pPr>
    </w:p>
    <w:p w14:paraId="527D639D" w14:textId="77777777" w:rsidR="00EB32F2" w:rsidRDefault="00EB32F2" w:rsidP="00EB32F2">
      <w:pPr>
        <w:widowControl/>
        <w:suppressAutoHyphens w:val="0"/>
        <w:overflowPunct/>
        <w:autoSpaceDE/>
        <w:autoSpaceDN/>
        <w:spacing w:line="360" w:lineRule="auto"/>
        <w:textAlignment w:val="auto"/>
      </w:pPr>
    </w:p>
    <w:p w14:paraId="5101B52C" w14:textId="77777777" w:rsidR="001F4DC3" w:rsidRDefault="001F4DC3">
      <w:pPr>
        <w:widowControl/>
        <w:suppressAutoHyphens w:val="0"/>
        <w:overflowPunct/>
        <w:autoSpaceDE/>
        <w:autoSpaceDN/>
        <w:spacing w:after="200" w:line="276" w:lineRule="auto"/>
        <w:textAlignment w:val="auto"/>
      </w:pPr>
      <w:r>
        <w:br w:type="page"/>
      </w:r>
    </w:p>
    <w:p w14:paraId="761AB2F7" w14:textId="77777777" w:rsidR="00EB32F2" w:rsidRDefault="00EB32F2" w:rsidP="00EB32F2">
      <w:pPr>
        <w:tabs>
          <w:tab w:val="left" w:pos="3615"/>
        </w:tabs>
        <w:spacing w:line="360" w:lineRule="auto"/>
        <w:rPr>
          <w:b/>
        </w:rPr>
      </w:pPr>
      <w:r w:rsidRPr="00E27DE6">
        <w:rPr>
          <w:b/>
        </w:rPr>
        <w:lastRenderedPageBreak/>
        <w:t xml:space="preserve">Signatures  </w:t>
      </w:r>
    </w:p>
    <w:p w14:paraId="51E4071B" w14:textId="77777777" w:rsidR="00EB32F2" w:rsidRDefault="370B4E90" w:rsidP="69EEFB44">
      <w:pPr>
        <w:pStyle w:val="ProcedureHeader"/>
        <w:spacing w:before="0" w:after="0"/>
        <w:rPr>
          <w:rFonts w:ascii="Calibri" w:hAnsi="Calibri" w:cs="Calibri"/>
          <w:b/>
          <w:bCs/>
          <w:kern w:val="3"/>
          <w:lang w:eastAsia="en-GB"/>
        </w:rPr>
      </w:pPr>
      <w:r w:rsidRPr="69EEFB44">
        <w:rPr>
          <w:rFonts w:ascii="Calibri" w:hAnsi="Calibri" w:cs="Calibri"/>
          <w:b/>
          <w:bCs/>
          <w:kern w:val="3"/>
          <w:lang w:eastAsia="en-GB"/>
        </w:rPr>
        <w:t>DTCH</w:t>
      </w:r>
      <w:r w:rsidR="00EB32F2" w:rsidRPr="69EEFB44">
        <w:rPr>
          <w:rFonts w:ascii="Calibri" w:hAnsi="Calibri" w:cs="Calibri"/>
          <w:b/>
          <w:bCs/>
          <w:kern w:val="3"/>
          <w:lang w:eastAsia="en-GB"/>
        </w:rPr>
        <w:t>-P-01.4</w:t>
      </w:r>
    </w:p>
    <w:p w14:paraId="56BABFAD" w14:textId="77777777" w:rsidR="00EB32F2" w:rsidRDefault="00EB32F2" w:rsidP="00EB32F2">
      <w:pPr>
        <w:pStyle w:val="ProcedureHeader"/>
        <w:spacing w:before="0" w:after="0"/>
        <w:rPr>
          <w:rFonts w:ascii="Calibri" w:hAnsi="Calibri" w:cs="Calibri"/>
          <w:b/>
          <w:sz w:val="32"/>
          <w:szCs w:val="28"/>
        </w:rPr>
      </w:pPr>
      <w:r w:rsidRPr="00EB32F2">
        <w:rPr>
          <w:rFonts w:ascii="Calibri" w:hAnsi="Calibri" w:cs="Calibri"/>
          <w:b/>
          <w:sz w:val="32"/>
          <w:szCs w:val="28"/>
        </w:rPr>
        <w:t>Failing to Collect a Child</w:t>
      </w:r>
      <w:r w:rsidR="00670B0A">
        <w:rPr>
          <w:rFonts w:ascii="Calibri" w:hAnsi="Calibri" w:cs="Calibri"/>
          <w:b/>
          <w:sz w:val="32"/>
          <w:szCs w:val="28"/>
        </w:rPr>
        <w:t xml:space="preserve"> Policy</w:t>
      </w:r>
    </w:p>
    <w:p w14:paraId="3C8EC45C" w14:textId="77777777" w:rsidR="00EB32F2" w:rsidRPr="00CF2180" w:rsidRDefault="00EB32F2" w:rsidP="00EB32F2">
      <w:pPr>
        <w:pStyle w:val="ProcedureHeader"/>
        <w:spacing w:before="0" w:after="0"/>
        <w:rPr>
          <w:rFonts w:ascii="Calibri" w:hAnsi="Calibri" w:cs="Calibri"/>
          <w:b/>
          <w:sz w:val="32"/>
          <w:szCs w:val="28"/>
        </w:rPr>
      </w:pPr>
    </w:p>
    <w:p w14:paraId="63BF9DA9" w14:textId="77777777" w:rsidR="00EB32F2" w:rsidRDefault="00EB32F2" w:rsidP="00EB32F2">
      <w:pPr>
        <w:tabs>
          <w:tab w:val="left" w:pos="3615"/>
        </w:tabs>
        <w:spacing w:line="360" w:lineRule="auto"/>
      </w:pPr>
      <w:r w:rsidRPr="00541146">
        <w:t>Signed by - All staff at Dottie Tots (Please use additional space on the back of this paper if necessary)</w:t>
      </w:r>
    </w:p>
    <w:p w14:paraId="326DC100" w14:textId="77777777" w:rsidR="00FE04DB" w:rsidRDefault="00FE04DB" w:rsidP="00EB32F2">
      <w:pPr>
        <w:tabs>
          <w:tab w:val="left" w:pos="3615"/>
        </w:tabs>
        <w:spacing w:line="360" w:lineRule="auto"/>
      </w:pPr>
    </w:p>
    <w:p w14:paraId="642CE1AF" w14:textId="77777777" w:rsidR="00FE04DB" w:rsidRPr="00136B11" w:rsidRDefault="00FE04DB" w:rsidP="00FE04DB">
      <w:pPr>
        <w:tabs>
          <w:tab w:val="left" w:pos="3615"/>
        </w:tabs>
        <w:spacing w:line="360" w:lineRule="auto"/>
        <w:rPr>
          <w:i/>
        </w:rPr>
      </w:pPr>
      <w:r w:rsidRPr="00136B11">
        <w:rPr>
          <w:i/>
        </w:rPr>
        <w:t>By signing this means I have fully understood what is expected of me and I will carry</w:t>
      </w:r>
      <w:r>
        <w:rPr>
          <w:i/>
        </w:rPr>
        <w:t xml:space="preserve"> </w:t>
      </w:r>
      <w:r w:rsidRPr="00136B11">
        <w:rPr>
          <w:i/>
        </w:rPr>
        <w:t xml:space="preserve">out my duties in </w:t>
      </w:r>
      <w:proofErr w:type="gramStart"/>
      <w:r w:rsidRPr="00136B11">
        <w:rPr>
          <w:i/>
        </w:rPr>
        <w:t>compliance  to</w:t>
      </w:r>
      <w:proofErr w:type="gramEnd"/>
      <w:r w:rsidRPr="00136B11">
        <w:rPr>
          <w:i/>
        </w:rPr>
        <w:t xml:space="preserve"> the details within this policy</w:t>
      </w:r>
    </w:p>
    <w:p w14:paraId="0A821549" w14:textId="77777777" w:rsidR="00FE04DB" w:rsidRDefault="00FE04DB" w:rsidP="00EB32F2">
      <w:pPr>
        <w:tabs>
          <w:tab w:val="left" w:pos="3615"/>
        </w:tabs>
        <w:spacing w:line="360" w:lineRule="auto"/>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2"/>
        <w:gridCol w:w="2882"/>
        <w:gridCol w:w="2883"/>
        <w:gridCol w:w="1418"/>
      </w:tblGrid>
      <w:tr w:rsidR="001F4DC3" w14:paraId="23C223D5" w14:textId="77777777" w:rsidTr="004059B8">
        <w:tc>
          <w:tcPr>
            <w:tcW w:w="2882" w:type="dxa"/>
          </w:tcPr>
          <w:p w14:paraId="44BD188F" w14:textId="77777777" w:rsidR="001F4DC3" w:rsidRPr="00541146" w:rsidRDefault="001F4DC3" w:rsidP="004059B8">
            <w:pPr>
              <w:tabs>
                <w:tab w:val="left" w:pos="3615"/>
              </w:tabs>
              <w:spacing w:line="360" w:lineRule="auto"/>
              <w:rPr>
                <w:b/>
              </w:rPr>
            </w:pPr>
            <w:r w:rsidRPr="00541146">
              <w:rPr>
                <w:b/>
              </w:rPr>
              <w:t>Name</w:t>
            </w:r>
          </w:p>
        </w:tc>
        <w:tc>
          <w:tcPr>
            <w:tcW w:w="2882" w:type="dxa"/>
          </w:tcPr>
          <w:p w14:paraId="5D88216F" w14:textId="77777777" w:rsidR="001F4DC3" w:rsidRPr="00541146" w:rsidRDefault="001F4DC3" w:rsidP="004059B8">
            <w:pPr>
              <w:tabs>
                <w:tab w:val="left" w:pos="3615"/>
              </w:tabs>
              <w:spacing w:line="360" w:lineRule="auto"/>
              <w:rPr>
                <w:b/>
              </w:rPr>
            </w:pPr>
            <w:r w:rsidRPr="00541146">
              <w:rPr>
                <w:b/>
              </w:rPr>
              <w:t xml:space="preserve">Position </w:t>
            </w:r>
          </w:p>
        </w:tc>
        <w:tc>
          <w:tcPr>
            <w:tcW w:w="2883" w:type="dxa"/>
          </w:tcPr>
          <w:p w14:paraId="3E173A6F" w14:textId="77777777" w:rsidR="001F4DC3" w:rsidRPr="00541146" w:rsidRDefault="001F4DC3" w:rsidP="004059B8">
            <w:pPr>
              <w:tabs>
                <w:tab w:val="left" w:pos="3615"/>
              </w:tabs>
              <w:spacing w:line="360" w:lineRule="auto"/>
              <w:rPr>
                <w:b/>
              </w:rPr>
            </w:pPr>
            <w:r w:rsidRPr="00541146">
              <w:rPr>
                <w:b/>
              </w:rPr>
              <w:t>Signature</w:t>
            </w:r>
          </w:p>
        </w:tc>
        <w:tc>
          <w:tcPr>
            <w:tcW w:w="1418" w:type="dxa"/>
          </w:tcPr>
          <w:p w14:paraId="7429D9BD" w14:textId="77777777" w:rsidR="001F4DC3" w:rsidRPr="00541146" w:rsidRDefault="001F4DC3" w:rsidP="004059B8">
            <w:pPr>
              <w:tabs>
                <w:tab w:val="left" w:pos="3615"/>
              </w:tabs>
              <w:spacing w:line="360" w:lineRule="auto"/>
              <w:rPr>
                <w:b/>
              </w:rPr>
            </w:pPr>
            <w:r w:rsidRPr="00541146">
              <w:rPr>
                <w:b/>
              </w:rPr>
              <w:t>Date</w:t>
            </w:r>
          </w:p>
        </w:tc>
      </w:tr>
      <w:tr w:rsidR="001F4DC3" w14:paraId="66FDCF4E" w14:textId="77777777" w:rsidTr="004059B8">
        <w:tc>
          <w:tcPr>
            <w:tcW w:w="2882" w:type="dxa"/>
          </w:tcPr>
          <w:p w14:paraId="3BEE236D" w14:textId="77777777" w:rsidR="001F4DC3" w:rsidRDefault="001F4DC3" w:rsidP="004059B8">
            <w:pPr>
              <w:tabs>
                <w:tab w:val="left" w:pos="3615"/>
              </w:tabs>
              <w:spacing w:line="480" w:lineRule="auto"/>
            </w:pPr>
          </w:p>
        </w:tc>
        <w:tc>
          <w:tcPr>
            <w:tcW w:w="2882" w:type="dxa"/>
          </w:tcPr>
          <w:p w14:paraId="0CCC0888" w14:textId="77777777" w:rsidR="001F4DC3" w:rsidRDefault="001F4DC3" w:rsidP="004059B8">
            <w:pPr>
              <w:tabs>
                <w:tab w:val="left" w:pos="3615"/>
              </w:tabs>
              <w:spacing w:line="480" w:lineRule="auto"/>
            </w:pPr>
          </w:p>
        </w:tc>
        <w:tc>
          <w:tcPr>
            <w:tcW w:w="2883" w:type="dxa"/>
          </w:tcPr>
          <w:p w14:paraId="4A990D24" w14:textId="77777777" w:rsidR="001F4DC3" w:rsidRDefault="001F4DC3" w:rsidP="004059B8">
            <w:pPr>
              <w:tabs>
                <w:tab w:val="left" w:pos="3615"/>
              </w:tabs>
              <w:spacing w:line="480" w:lineRule="auto"/>
            </w:pPr>
          </w:p>
        </w:tc>
        <w:tc>
          <w:tcPr>
            <w:tcW w:w="1418" w:type="dxa"/>
          </w:tcPr>
          <w:p w14:paraId="603CC4DB" w14:textId="77777777" w:rsidR="001F4DC3" w:rsidRDefault="001F4DC3" w:rsidP="004059B8">
            <w:pPr>
              <w:tabs>
                <w:tab w:val="left" w:pos="3615"/>
              </w:tabs>
              <w:spacing w:line="480" w:lineRule="auto"/>
            </w:pPr>
          </w:p>
        </w:tc>
      </w:tr>
      <w:tr w:rsidR="001F4DC3" w14:paraId="5BAD3425" w14:textId="77777777" w:rsidTr="004059B8">
        <w:tc>
          <w:tcPr>
            <w:tcW w:w="2882" w:type="dxa"/>
          </w:tcPr>
          <w:p w14:paraId="0C7D08AC" w14:textId="77777777" w:rsidR="001F4DC3" w:rsidRDefault="001F4DC3" w:rsidP="004059B8">
            <w:pPr>
              <w:tabs>
                <w:tab w:val="left" w:pos="3615"/>
              </w:tabs>
              <w:spacing w:line="480" w:lineRule="auto"/>
            </w:pPr>
          </w:p>
        </w:tc>
        <w:tc>
          <w:tcPr>
            <w:tcW w:w="2882" w:type="dxa"/>
          </w:tcPr>
          <w:p w14:paraId="37A31054" w14:textId="77777777" w:rsidR="001F4DC3" w:rsidRDefault="001F4DC3" w:rsidP="004059B8">
            <w:pPr>
              <w:tabs>
                <w:tab w:val="left" w:pos="3615"/>
              </w:tabs>
              <w:spacing w:line="480" w:lineRule="auto"/>
            </w:pPr>
          </w:p>
        </w:tc>
        <w:tc>
          <w:tcPr>
            <w:tcW w:w="2883" w:type="dxa"/>
          </w:tcPr>
          <w:p w14:paraId="7DC8C081" w14:textId="77777777" w:rsidR="001F4DC3" w:rsidRDefault="001F4DC3" w:rsidP="004059B8">
            <w:pPr>
              <w:tabs>
                <w:tab w:val="left" w:pos="3615"/>
              </w:tabs>
              <w:spacing w:line="480" w:lineRule="auto"/>
            </w:pPr>
          </w:p>
        </w:tc>
        <w:tc>
          <w:tcPr>
            <w:tcW w:w="1418" w:type="dxa"/>
          </w:tcPr>
          <w:p w14:paraId="0477E574" w14:textId="77777777" w:rsidR="001F4DC3" w:rsidRDefault="001F4DC3" w:rsidP="004059B8">
            <w:pPr>
              <w:tabs>
                <w:tab w:val="left" w:pos="3615"/>
              </w:tabs>
              <w:spacing w:line="480" w:lineRule="auto"/>
            </w:pPr>
          </w:p>
        </w:tc>
      </w:tr>
      <w:tr w:rsidR="001F4DC3" w14:paraId="3FD9042A" w14:textId="77777777" w:rsidTr="004059B8">
        <w:tc>
          <w:tcPr>
            <w:tcW w:w="2882" w:type="dxa"/>
          </w:tcPr>
          <w:p w14:paraId="052D4810" w14:textId="77777777" w:rsidR="001F4DC3" w:rsidRDefault="001F4DC3" w:rsidP="004059B8">
            <w:pPr>
              <w:tabs>
                <w:tab w:val="left" w:pos="3615"/>
              </w:tabs>
              <w:spacing w:line="480" w:lineRule="auto"/>
            </w:pPr>
          </w:p>
        </w:tc>
        <w:tc>
          <w:tcPr>
            <w:tcW w:w="2882" w:type="dxa"/>
          </w:tcPr>
          <w:p w14:paraId="62D3F89E" w14:textId="77777777" w:rsidR="001F4DC3" w:rsidRDefault="001F4DC3" w:rsidP="004059B8">
            <w:pPr>
              <w:tabs>
                <w:tab w:val="left" w:pos="3615"/>
              </w:tabs>
              <w:spacing w:line="480" w:lineRule="auto"/>
            </w:pPr>
          </w:p>
        </w:tc>
        <w:tc>
          <w:tcPr>
            <w:tcW w:w="2883" w:type="dxa"/>
          </w:tcPr>
          <w:p w14:paraId="2780AF0D" w14:textId="77777777" w:rsidR="001F4DC3" w:rsidRDefault="001F4DC3" w:rsidP="004059B8">
            <w:pPr>
              <w:tabs>
                <w:tab w:val="left" w:pos="3615"/>
              </w:tabs>
              <w:spacing w:line="480" w:lineRule="auto"/>
            </w:pPr>
          </w:p>
        </w:tc>
        <w:tc>
          <w:tcPr>
            <w:tcW w:w="1418" w:type="dxa"/>
          </w:tcPr>
          <w:p w14:paraId="46FC4A0D" w14:textId="77777777" w:rsidR="001F4DC3" w:rsidRDefault="001F4DC3" w:rsidP="004059B8">
            <w:pPr>
              <w:tabs>
                <w:tab w:val="left" w:pos="3615"/>
              </w:tabs>
              <w:spacing w:line="480" w:lineRule="auto"/>
            </w:pPr>
          </w:p>
        </w:tc>
      </w:tr>
      <w:tr w:rsidR="001F4DC3" w14:paraId="4DC2ECC6" w14:textId="77777777" w:rsidTr="004059B8">
        <w:tc>
          <w:tcPr>
            <w:tcW w:w="2882" w:type="dxa"/>
          </w:tcPr>
          <w:p w14:paraId="79796693" w14:textId="77777777" w:rsidR="001F4DC3" w:rsidRDefault="001F4DC3" w:rsidP="004059B8">
            <w:pPr>
              <w:tabs>
                <w:tab w:val="left" w:pos="3615"/>
              </w:tabs>
              <w:spacing w:line="480" w:lineRule="auto"/>
            </w:pPr>
          </w:p>
        </w:tc>
        <w:tc>
          <w:tcPr>
            <w:tcW w:w="2882" w:type="dxa"/>
          </w:tcPr>
          <w:p w14:paraId="47297C67" w14:textId="77777777" w:rsidR="001F4DC3" w:rsidRDefault="001F4DC3" w:rsidP="004059B8">
            <w:pPr>
              <w:tabs>
                <w:tab w:val="left" w:pos="3615"/>
              </w:tabs>
              <w:spacing w:line="480" w:lineRule="auto"/>
            </w:pPr>
          </w:p>
        </w:tc>
        <w:tc>
          <w:tcPr>
            <w:tcW w:w="2883" w:type="dxa"/>
          </w:tcPr>
          <w:p w14:paraId="048740F3" w14:textId="77777777" w:rsidR="001F4DC3" w:rsidRDefault="001F4DC3" w:rsidP="004059B8">
            <w:pPr>
              <w:tabs>
                <w:tab w:val="left" w:pos="3615"/>
              </w:tabs>
              <w:spacing w:line="480" w:lineRule="auto"/>
            </w:pPr>
          </w:p>
        </w:tc>
        <w:tc>
          <w:tcPr>
            <w:tcW w:w="1418" w:type="dxa"/>
          </w:tcPr>
          <w:p w14:paraId="51371A77" w14:textId="77777777" w:rsidR="001F4DC3" w:rsidRDefault="001F4DC3" w:rsidP="004059B8">
            <w:pPr>
              <w:tabs>
                <w:tab w:val="left" w:pos="3615"/>
              </w:tabs>
              <w:spacing w:line="480" w:lineRule="auto"/>
            </w:pPr>
          </w:p>
        </w:tc>
      </w:tr>
      <w:tr w:rsidR="001F4DC3" w14:paraId="732434A0" w14:textId="77777777" w:rsidTr="004059B8">
        <w:tc>
          <w:tcPr>
            <w:tcW w:w="2882" w:type="dxa"/>
          </w:tcPr>
          <w:p w14:paraId="2328BB07" w14:textId="77777777" w:rsidR="001F4DC3" w:rsidRDefault="001F4DC3" w:rsidP="004059B8">
            <w:pPr>
              <w:tabs>
                <w:tab w:val="left" w:pos="3615"/>
              </w:tabs>
              <w:spacing w:line="480" w:lineRule="auto"/>
            </w:pPr>
          </w:p>
        </w:tc>
        <w:tc>
          <w:tcPr>
            <w:tcW w:w="2882" w:type="dxa"/>
          </w:tcPr>
          <w:p w14:paraId="256AC6DA" w14:textId="77777777" w:rsidR="001F4DC3" w:rsidRDefault="001F4DC3" w:rsidP="004059B8">
            <w:pPr>
              <w:tabs>
                <w:tab w:val="left" w:pos="3615"/>
              </w:tabs>
              <w:spacing w:line="480" w:lineRule="auto"/>
            </w:pPr>
          </w:p>
        </w:tc>
        <w:tc>
          <w:tcPr>
            <w:tcW w:w="2883" w:type="dxa"/>
          </w:tcPr>
          <w:p w14:paraId="38AA98D6" w14:textId="77777777" w:rsidR="001F4DC3" w:rsidRDefault="001F4DC3" w:rsidP="004059B8">
            <w:pPr>
              <w:tabs>
                <w:tab w:val="left" w:pos="3615"/>
              </w:tabs>
              <w:spacing w:line="480" w:lineRule="auto"/>
            </w:pPr>
          </w:p>
        </w:tc>
        <w:tc>
          <w:tcPr>
            <w:tcW w:w="1418" w:type="dxa"/>
          </w:tcPr>
          <w:p w14:paraId="665A1408" w14:textId="77777777" w:rsidR="001F4DC3" w:rsidRDefault="001F4DC3" w:rsidP="004059B8">
            <w:pPr>
              <w:tabs>
                <w:tab w:val="left" w:pos="3615"/>
              </w:tabs>
              <w:spacing w:line="480" w:lineRule="auto"/>
            </w:pPr>
          </w:p>
        </w:tc>
      </w:tr>
      <w:tr w:rsidR="001F4DC3" w14:paraId="71049383" w14:textId="77777777" w:rsidTr="004059B8">
        <w:tc>
          <w:tcPr>
            <w:tcW w:w="2882" w:type="dxa"/>
          </w:tcPr>
          <w:p w14:paraId="4D16AC41" w14:textId="77777777" w:rsidR="001F4DC3" w:rsidRDefault="001F4DC3" w:rsidP="004059B8">
            <w:pPr>
              <w:tabs>
                <w:tab w:val="left" w:pos="3615"/>
              </w:tabs>
              <w:spacing w:line="480" w:lineRule="auto"/>
            </w:pPr>
          </w:p>
        </w:tc>
        <w:tc>
          <w:tcPr>
            <w:tcW w:w="2882" w:type="dxa"/>
          </w:tcPr>
          <w:p w14:paraId="12A4EA11" w14:textId="77777777" w:rsidR="001F4DC3" w:rsidRDefault="001F4DC3" w:rsidP="004059B8">
            <w:pPr>
              <w:tabs>
                <w:tab w:val="left" w:pos="3615"/>
              </w:tabs>
              <w:spacing w:line="480" w:lineRule="auto"/>
            </w:pPr>
          </w:p>
        </w:tc>
        <w:tc>
          <w:tcPr>
            <w:tcW w:w="2883" w:type="dxa"/>
          </w:tcPr>
          <w:p w14:paraId="5A1EA135" w14:textId="77777777" w:rsidR="001F4DC3" w:rsidRDefault="001F4DC3" w:rsidP="004059B8">
            <w:pPr>
              <w:tabs>
                <w:tab w:val="left" w:pos="3615"/>
              </w:tabs>
              <w:spacing w:line="480" w:lineRule="auto"/>
            </w:pPr>
          </w:p>
        </w:tc>
        <w:tc>
          <w:tcPr>
            <w:tcW w:w="1418" w:type="dxa"/>
          </w:tcPr>
          <w:p w14:paraId="58717D39" w14:textId="77777777" w:rsidR="001F4DC3" w:rsidRDefault="001F4DC3" w:rsidP="004059B8">
            <w:pPr>
              <w:tabs>
                <w:tab w:val="left" w:pos="3615"/>
              </w:tabs>
              <w:spacing w:line="480" w:lineRule="auto"/>
            </w:pPr>
          </w:p>
        </w:tc>
      </w:tr>
      <w:tr w:rsidR="001F4DC3" w14:paraId="5338A720" w14:textId="77777777" w:rsidTr="004059B8">
        <w:tc>
          <w:tcPr>
            <w:tcW w:w="2882" w:type="dxa"/>
          </w:tcPr>
          <w:p w14:paraId="61DAA4D5" w14:textId="77777777" w:rsidR="001F4DC3" w:rsidRDefault="001F4DC3" w:rsidP="004059B8">
            <w:pPr>
              <w:tabs>
                <w:tab w:val="left" w:pos="3615"/>
              </w:tabs>
              <w:spacing w:line="480" w:lineRule="auto"/>
            </w:pPr>
          </w:p>
        </w:tc>
        <w:tc>
          <w:tcPr>
            <w:tcW w:w="2882" w:type="dxa"/>
          </w:tcPr>
          <w:p w14:paraId="2AEAF47F" w14:textId="77777777" w:rsidR="001F4DC3" w:rsidRDefault="001F4DC3" w:rsidP="004059B8">
            <w:pPr>
              <w:tabs>
                <w:tab w:val="left" w:pos="3615"/>
              </w:tabs>
              <w:spacing w:line="480" w:lineRule="auto"/>
            </w:pPr>
          </w:p>
        </w:tc>
        <w:tc>
          <w:tcPr>
            <w:tcW w:w="2883" w:type="dxa"/>
          </w:tcPr>
          <w:p w14:paraId="281B37BA" w14:textId="77777777" w:rsidR="001F4DC3" w:rsidRDefault="001F4DC3" w:rsidP="004059B8">
            <w:pPr>
              <w:tabs>
                <w:tab w:val="left" w:pos="3615"/>
              </w:tabs>
              <w:spacing w:line="480" w:lineRule="auto"/>
            </w:pPr>
          </w:p>
        </w:tc>
        <w:tc>
          <w:tcPr>
            <w:tcW w:w="1418" w:type="dxa"/>
          </w:tcPr>
          <w:p w14:paraId="2E500C74" w14:textId="77777777" w:rsidR="001F4DC3" w:rsidRDefault="001F4DC3" w:rsidP="004059B8">
            <w:pPr>
              <w:tabs>
                <w:tab w:val="left" w:pos="3615"/>
              </w:tabs>
              <w:spacing w:line="480" w:lineRule="auto"/>
            </w:pPr>
          </w:p>
        </w:tc>
      </w:tr>
      <w:tr w:rsidR="001F4DC3" w14:paraId="74CD1D1F" w14:textId="77777777" w:rsidTr="004059B8">
        <w:tc>
          <w:tcPr>
            <w:tcW w:w="2882" w:type="dxa"/>
          </w:tcPr>
          <w:p w14:paraId="1C5BEDD8" w14:textId="77777777" w:rsidR="001F4DC3" w:rsidRDefault="001F4DC3" w:rsidP="004059B8">
            <w:pPr>
              <w:tabs>
                <w:tab w:val="left" w:pos="3615"/>
              </w:tabs>
              <w:spacing w:line="480" w:lineRule="auto"/>
            </w:pPr>
          </w:p>
        </w:tc>
        <w:tc>
          <w:tcPr>
            <w:tcW w:w="2882" w:type="dxa"/>
          </w:tcPr>
          <w:p w14:paraId="02915484" w14:textId="77777777" w:rsidR="001F4DC3" w:rsidRDefault="001F4DC3" w:rsidP="004059B8">
            <w:pPr>
              <w:tabs>
                <w:tab w:val="left" w:pos="3615"/>
              </w:tabs>
              <w:spacing w:line="480" w:lineRule="auto"/>
            </w:pPr>
          </w:p>
        </w:tc>
        <w:tc>
          <w:tcPr>
            <w:tcW w:w="2883" w:type="dxa"/>
          </w:tcPr>
          <w:p w14:paraId="03B94F49" w14:textId="77777777" w:rsidR="001F4DC3" w:rsidRDefault="001F4DC3" w:rsidP="004059B8">
            <w:pPr>
              <w:tabs>
                <w:tab w:val="left" w:pos="3615"/>
              </w:tabs>
              <w:spacing w:line="480" w:lineRule="auto"/>
            </w:pPr>
          </w:p>
        </w:tc>
        <w:tc>
          <w:tcPr>
            <w:tcW w:w="1418" w:type="dxa"/>
          </w:tcPr>
          <w:p w14:paraId="6D846F5D" w14:textId="77777777" w:rsidR="001F4DC3" w:rsidRDefault="001F4DC3" w:rsidP="004059B8">
            <w:pPr>
              <w:tabs>
                <w:tab w:val="left" w:pos="3615"/>
              </w:tabs>
              <w:spacing w:line="480" w:lineRule="auto"/>
            </w:pPr>
          </w:p>
        </w:tc>
      </w:tr>
      <w:tr w:rsidR="001F4DC3" w14:paraId="62F015AF" w14:textId="77777777" w:rsidTr="004059B8">
        <w:tc>
          <w:tcPr>
            <w:tcW w:w="2882" w:type="dxa"/>
          </w:tcPr>
          <w:p w14:paraId="1B15DD1D" w14:textId="77777777" w:rsidR="001F4DC3" w:rsidRDefault="001F4DC3" w:rsidP="004059B8">
            <w:pPr>
              <w:tabs>
                <w:tab w:val="left" w:pos="3615"/>
              </w:tabs>
              <w:spacing w:line="480" w:lineRule="auto"/>
            </w:pPr>
          </w:p>
        </w:tc>
        <w:tc>
          <w:tcPr>
            <w:tcW w:w="2882" w:type="dxa"/>
          </w:tcPr>
          <w:p w14:paraId="6E681184" w14:textId="77777777" w:rsidR="001F4DC3" w:rsidRDefault="001F4DC3" w:rsidP="004059B8">
            <w:pPr>
              <w:tabs>
                <w:tab w:val="left" w:pos="3615"/>
              </w:tabs>
              <w:spacing w:line="480" w:lineRule="auto"/>
            </w:pPr>
          </w:p>
        </w:tc>
        <w:tc>
          <w:tcPr>
            <w:tcW w:w="2883" w:type="dxa"/>
          </w:tcPr>
          <w:p w14:paraId="230165FA" w14:textId="77777777" w:rsidR="001F4DC3" w:rsidRDefault="001F4DC3" w:rsidP="004059B8">
            <w:pPr>
              <w:tabs>
                <w:tab w:val="left" w:pos="3615"/>
              </w:tabs>
              <w:spacing w:line="480" w:lineRule="auto"/>
            </w:pPr>
          </w:p>
        </w:tc>
        <w:tc>
          <w:tcPr>
            <w:tcW w:w="1418" w:type="dxa"/>
          </w:tcPr>
          <w:p w14:paraId="7CB33CA5" w14:textId="77777777" w:rsidR="001F4DC3" w:rsidRDefault="001F4DC3" w:rsidP="004059B8">
            <w:pPr>
              <w:tabs>
                <w:tab w:val="left" w:pos="3615"/>
              </w:tabs>
              <w:spacing w:line="480" w:lineRule="auto"/>
            </w:pPr>
          </w:p>
        </w:tc>
      </w:tr>
      <w:tr w:rsidR="001F4DC3" w14:paraId="17414610" w14:textId="77777777" w:rsidTr="004059B8">
        <w:tc>
          <w:tcPr>
            <w:tcW w:w="2882" w:type="dxa"/>
          </w:tcPr>
          <w:p w14:paraId="781DF2CB" w14:textId="77777777" w:rsidR="001F4DC3" w:rsidRDefault="001F4DC3" w:rsidP="004059B8">
            <w:pPr>
              <w:tabs>
                <w:tab w:val="left" w:pos="3615"/>
              </w:tabs>
              <w:spacing w:line="480" w:lineRule="auto"/>
            </w:pPr>
          </w:p>
        </w:tc>
        <w:tc>
          <w:tcPr>
            <w:tcW w:w="2882" w:type="dxa"/>
          </w:tcPr>
          <w:p w14:paraId="16788234" w14:textId="77777777" w:rsidR="001F4DC3" w:rsidRDefault="001F4DC3" w:rsidP="004059B8">
            <w:pPr>
              <w:tabs>
                <w:tab w:val="left" w:pos="3615"/>
              </w:tabs>
              <w:spacing w:line="480" w:lineRule="auto"/>
            </w:pPr>
          </w:p>
        </w:tc>
        <w:tc>
          <w:tcPr>
            <w:tcW w:w="2883" w:type="dxa"/>
          </w:tcPr>
          <w:p w14:paraId="57A6A0F0" w14:textId="77777777" w:rsidR="001F4DC3" w:rsidRDefault="001F4DC3" w:rsidP="004059B8">
            <w:pPr>
              <w:tabs>
                <w:tab w:val="left" w:pos="3615"/>
              </w:tabs>
              <w:spacing w:line="480" w:lineRule="auto"/>
            </w:pPr>
          </w:p>
        </w:tc>
        <w:tc>
          <w:tcPr>
            <w:tcW w:w="1418" w:type="dxa"/>
          </w:tcPr>
          <w:p w14:paraId="7DF0CA62" w14:textId="77777777" w:rsidR="001F4DC3" w:rsidRDefault="001F4DC3" w:rsidP="004059B8">
            <w:pPr>
              <w:tabs>
                <w:tab w:val="left" w:pos="3615"/>
              </w:tabs>
              <w:spacing w:line="480" w:lineRule="auto"/>
            </w:pPr>
          </w:p>
        </w:tc>
      </w:tr>
      <w:tr w:rsidR="001F4DC3" w14:paraId="44BA3426" w14:textId="77777777" w:rsidTr="004059B8">
        <w:tc>
          <w:tcPr>
            <w:tcW w:w="2882" w:type="dxa"/>
          </w:tcPr>
          <w:p w14:paraId="175D53C2" w14:textId="77777777" w:rsidR="001F4DC3" w:rsidRDefault="001F4DC3" w:rsidP="004059B8">
            <w:pPr>
              <w:tabs>
                <w:tab w:val="left" w:pos="3615"/>
              </w:tabs>
              <w:spacing w:line="480" w:lineRule="auto"/>
            </w:pPr>
          </w:p>
        </w:tc>
        <w:tc>
          <w:tcPr>
            <w:tcW w:w="2882" w:type="dxa"/>
          </w:tcPr>
          <w:p w14:paraId="7DB1D1D4" w14:textId="77777777" w:rsidR="001F4DC3" w:rsidRDefault="001F4DC3" w:rsidP="004059B8">
            <w:pPr>
              <w:tabs>
                <w:tab w:val="left" w:pos="3615"/>
              </w:tabs>
              <w:spacing w:line="480" w:lineRule="auto"/>
            </w:pPr>
          </w:p>
        </w:tc>
        <w:tc>
          <w:tcPr>
            <w:tcW w:w="2883" w:type="dxa"/>
          </w:tcPr>
          <w:p w14:paraId="0841E4F5" w14:textId="77777777" w:rsidR="001F4DC3" w:rsidRDefault="001F4DC3" w:rsidP="004059B8">
            <w:pPr>
              <w:tabs>
                <w:tab w:val="left" w:pos="3615"/>
              </w:tabs>
              <w:spacing w:line="480" w:lineRule="auto"/>
            </w:pPr>
          </w:p>
        </w:tc>
        <w:tc>
          <w:tcPr>
            <w:tcW w:w="1418" w:type="dxa"/>
          </w:tcPr>
          <w:p w14:paraId="711A9A35" w14:textId="77777777" w:rsidR="001F4DC3" w:rsidRDefault="001F4DC3" w:rsidP="004059B8">
            <w:pPr>
              <w:tabs>
                <w:tab w:val="left" w:pos="3615"/>
              </w:tabs>
              <w:spacing w:line="480" w:lineRule="auto"/>
            </w:pPr>
          </w:p>
        </w:tc>
      </w:tr>
      <w:tr w:rsidR="001F4DC3" w14:paraId="4EE333D4" w14:textId="77777777" w:rsidTr="004059B8">
        <w:tc>
          <w:tcPr>
            <w:tcW w:w="2882" w:type="dxa"/>
          </w:tcPr>
          <w:p w14:paraId="0D6BC734" w14:textId="77777777" w:rsidR="001F4DC3" w:rsidRDefault="001F4DC3" w:rsidP="004059B8">
            <w:pPr>
              <w:tabs>
                <w:tab w:val="left" w:pos="3615"/>
              </w:tabs>
              <w:spacing w:line="480" w:lineRule="auto"/>
            </w:pPr>
          </w:p>
        </w:tc>
        <w:tc>
          <w:tcPr>
            <w:tcW w:w="2882" w:type="dxa"/>
          </w:tcPr>
          <w:p w14:paraId="34A104AC" w14:textId="77777777" w:rsidR="001F4DC3" w:rsidRDefault="001F4DC3" w:rsidP="004059B8">
            <w:pPr>
              <w:tabs>
                <w:tab w:val="left" w:pos="3615"/>
              </w:tabs>
              <w:spacing w:line="480" w:lineRule="auto"/>
            </w:pPr>
          </w:p>
        </w:tc>
        <w:tc>
          <w:tcPr>
            <w:tcW w:w="2883" w:type="dxa"/>
          </w:tcPr>
          <w:p w14:paraId="114B4F84" w14:textId="77777777" w:rsidR="001F4DC3" w:rsidRDefault="001F4DC3" w:rsidP="004059B8">
            <w:pPr>
              <w:tabs>
                <w:tab w:val="left" w:pos="3615"/>
              </w:tabs>
              <w:spacing w:line="480" w:lineRule="auto"/>
            </w:pPr>
          </w:p>
        </w:tc>
        <w:tc>
          <w:tcPr>
            <w:tcW w:w="1418" w:type="dxa"/>
          </w:tcPr>
          <w:p w14:paraId="1AABDC09" w14:textId="77777777" w:rsidR="001F4DC3" w:rsidRDefault="001F4DC3" w:rsidP="004059B8">
            <w:pPr>
              <w:tabs>
                <w:tab w:val="left" w:pos="3615"/>
              </w:tabs>
              <w:spacing w:line="480" w:lineRule="auto"/>
            </w:pPr>
          </w:p>
        </w:tc>
      </w:tr>
    </w:tbl>
    <w:p w14:paraId="3F82752B" w14:textId="77777777" w:rsidR="00EB32F2" w:rsidRDefault="00EB32F2" w:rsidP="00EB32F2">
      <w:pPr>
        <w:tabs>
          <w:tab w:val="left" w:pos="3615"/>
        </w:tabs>
        <w:spacing w:line="360" w:lineRule="auto"/>
      </w:pPr>
    </w:p>
    <w:p w14:paraId="5EEC477A" w14:textId="77777777" w:rsidR="00EB32F2" w:rsidRDefault="00EB32F2" w:rsidP="00EB32F2">
      <w:pPr>
        <w:tabs>
          <w:tab w:val="left" w:pos="3615"/>
        </w:tabs>
        <w:spacing w:line="360" w:lineRule="auto"/>
      </w:pPr>
      <w:r>
        <w:t xml:space="preserve">Policy to be reviewed as necessary or annually at a minimum. </w:t>
      </w:r>
    </w:p>
    <w:p w14:paraId="7A9A139D" w14:textId="49FD86F9" w:rsidR="006B45F8" w:rsidRDefault="00C94556" w:rsidP="006B45F8">
      <w:pPr>
        <w:widowControl/>
        <w:suppressAutoHyphens w:val="0"/>
        <w:overflowPunct/>
        <w:autoSpaceDE/>
        <w:autoSpaceDN/>
        <w:spacing w:line="360" w:lineRule="auto"/>
        <w:textAlignment w:val="auto"/>
      </w:pPr>
      <w:r>
        <w:br w:type="page"/>
      </w:r>
    </w:p>
    <w:p w14:paraId="107E9FD5" w14:textId="312AA942" w:rsidR="006E7F35" w:rsidRDefault="006E7F35" w:rsidP="006E7F35">
      <w:pPr>
        <w:widowControl/>
        <w:suppressAutoHyphens w:val="0"/>
        <w:overflowPunct/>
        <w:autoSpaceDE/>
        <w:autoSpaceDN/>
        <w:spacing w:line="360" w:lineRule="auto"/>
        <w:textAlignment w:val="auto"/>
      </w:pPr>
    </w:p>
    <w:tbl>
      <w:tblPr>
        <w:tblW w:w="10065"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0A0" w:firstRow="1" w:lastRow="0" w:firstColumn="1" w:lastColumn="0" w:noHBand="0" w:noVBand="0"/>
      </w:tblPr>
      <w:tblGrid>
        <w:gridCol w:w="2269"/>
        <w:gridCol w:w="709"/>
        <w:gridCol w:w="1417"/>
        <w:gridCol w:w="5670"/>
      </w:tblGrid>
      <w:tr w:rsidR="00245650" w:rsidRPr="003266B3" w14:paraId="43C95BCA" w14:textId="77777777" w:rsidTr="43F21354">
        <w:trPr>
          <w:trHeight w:val="566"/>
        </w:trPr>
        <w:tc>
          <w:tcPr>
            <w:tcW w:w="2269" w:type="dxa"/>
            <w:shd w:val="clear" w:color="auto" w:fill="auto"/>
          </w:tcPr>
          <w:p w14:paraId="45ADBFA8" w14:textId="77777777" w:rsidR="00245650" w:rsidRPr="003266B3" w:rsidRDefault="00245650" w:rsidP="004059B8">
            <w:pPr>
              <w:adjustRightInd w:val="0"/>
              <w:rPr>
                <w:rFonts w:cs="Calibri"/>
              </w:rPr>
            </w:pPr>
            <w:r w:rsidRPr="003266B3">
              <w:rPr>
                <w:rFonts w:cs="Calibri"/>
              </w:rPr>
              <w:t xml:space="preserve">Document Reference </w:t>
            </w:r>
            <w:r>
              <w:rPr>
                <w:rFonts w:cs="Calibri"/>
              </w:rPr>
              <w:t xml:space="preserve">and </w:t>
            </w:r>
            <w:r w:rsidRPr="003266B3">
              <w:rPr>
                <w:rFonts w:cs="Calibri"/>
              </w:rPr>
              <w:t>Title</w:t>
            </w:r>
          </w:p>
        </w:tc>
        <w:tc>
          <w:tcPr>
            <w:tcW w:w="7796" w:type="dxa"/>
            <w:gridSpan w:val="3"/>
            <w:shd w:val="clear" w:color="auto" w:fill="auto"/>
          </w:tcPr>
          <w:p w14:paraId="46C5D238" w14:textId="42B98E11" w:rsidR="00245650" w:rsidRDefault="00245650" w:rsidP="69EEFB44">
            <w:pPr>
              <w:pStyle w:val="ProcedureHeader"/>
              <w:spacing w:before="0" w:after="0"/>
              <w:rPr>
                <w:rFonts w:ascii="Calibri" w:hAnsi="Calibri" w:cs="Calibri"/>
                <w:b/>
                <w:bCs/>
                <w:kern w:val="3"/>
                <w:lang w:eastAsia="en-GB"/>
              </w:rPr>
            </w:pPr>
            <w:r>
              <w:rPr>
                <w:rFonts w:cs="Arial"/>
                <w:b/>
                <w:i/>
                <w:noProof/>
                <w:color w:val="00457C"/>
                <w:lang w:eastAsia="en-GB"/>
              </w:rPr>
              <w:drawing>
                <wp:anchor distT="0" distB="0" distL="114300" distR="114300" simplePos="0" relativeHeight="251672576" behindDoc="0" locked="0" layoutInCell="1" allowOverlap="1" wp14:anchorId="1C13710A" wp14:editId="07777777">
                  <wp:simplePos x="0" y="0"/>
                  <wp:positionH relativeFrom="column">
                    <wp:posOffset>3801745</wp:posOffset>
                  </wp:positionH>
                  <wp:positionV relativeFrom="paragraph">
                    <wp:posOffset>-3175</wp:posOffset>
                  </wp:positionV>
                  <wp:extent cx="1034348" cy="1000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e Tots Logo - final options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4348" cy="1000125"/>
                          </a:xfrm>
                          <a:prstGeom prst="rect">
                            <a:avLst/>
                          </a:prstGeom>
                        </pic:spPr>
                      </pic:pic>
                    </a:graphicData>
                  </a:graphic>
                </wp:anchor>
              </w:drawing>
            </w:r>
            <w:r w:rsidR="370B4E90" w:rsidRPr="69EEFB44">
              <w:rPr>
                <w:rFonts w:ascii="Calibri" w:hAnsi="Calibri" w:cs="Calibri"/>
                <w:b/>
                <w:bCs/>
                <w:kern w:val="3"/>
                <w:lang w:eastAsia="en-GB"/>
              </w:rPr>
              <w:t>DTCH</w:t>
            </w:r>
            <w:r w:rsidRPr="69EEFB44">
              <w:rPr>
                <w:rFonts w:ascii="Calibri" w:hAnsi="Calibri" w:cs="Calibri"/>
                <w:b/>
                <w:bCs/>
                <w:kern w:val="3"/>
                <w:lang w:eastAsia="en-GB"/>
              </w:rPr>
              <w:t>-P-01</w:t>
            </w:r>
            <w:r w:rsidR="00D91FEF" w:rsidRPr="69EEFB44">
              <w:rPr>
                <w:rFonts w:ascii="Calibri" w:hAnsi="Calibri" w:cs="Calibri"/>
                <w:b/>
                <w:bCs/>
                <w:kern w:val="3"/>
                <w:lang w:eastAsia="en-GB"/>
              </w:rPr>
              <w:t>.7</w:t>
            </w:r>
          </w:p>
          <w:p w14:paraId="386BFC6B" w14:textId="77777777" w:rsidR="00245650" w:rsidRPr="0082665F" w:rsidRDefault="00245650" w:rsidP="004059B8">
            <w:pPr>
              <w:pStyle w:val="ProcedureHeader"/>
              <w:spacing w:before="0" w:after="0"/>
              <w:rPr>
                <w:rFonts w:ascii="Calibri" w:hAnsi="Calibri" w:cs="Calibri"/>
                <w:b/>
                <w:sz w:val="32"/>
                <w:szCs w:val="28"/>
              </w:rPr>
            </w:pPr>
            <w:r w:rsidRPr="00245650">
              <w:rPr>
                <w:rFonts w:ascii="Calibri" w:hAnsi="Calibri" w:cs="Calibri"/>
                <w:b/>
                <w:sz w:val="32"/>
                <w:szCs w:val="28"/>
              </w:rPr>
              <w:t>Whistleblowing</w:t>
            </w:r>
            <w:r w:rsidR="008E474D">
              <w:rPr>
                <w:rFonts w:ascii="Calibri" w:hAnsi="Calibri" w:cs="Calibri"/>
                <w:b/>
                <w:sz w:val="32"/>
                <w:szCs w:val="28"/>
              </w:rPr>
              <w:t xml:space="preserve"> Policy</w:t>
            </w:r>
          </w:p>
        </w:tc>
      </w:tr>
      <w:tr w:rsidR="00245650" w:rsidRPr="003266B3" w14:paraId="3B573EDC" w14:textId="77777777" w:rsidTr="43F21354">
        <w:trPr>
          <w:trHeight w:val="275"/>
        </w:trPr>
        <w:tc>
          <w:tcPr>
            <w:tcW w:w="2269" w:type="dxa"/>
            <w:shd w:val="clear" w:color="auto" w:fill="auto"/>
          </w:tcPr>
          <w:p w14:paraId="4154FE25" w14:textId="77777777" w:rsidR="00245650" w:rsidRPr="003266B3" w:rsidRDefault="00245650" w:rsidP="004059B8">
            <w:pPr>
              <w:adjustRightInd w:val="0"/>
              <w:rPr>
                <w:rFonts w:cs="Calibri"/>
              </w:rPr>
            </w:pPr>
            <w:r w:rsidRPr="003266B3">
              <w:rPr>
                <w:rFonts w:cs="Calibri"/>
              </w:rPr>
              <w:t>Document Type</w:t>
            </w:r>
          </w:p>
        </w:tc>
        <w:tc>
          <w:tcPr>
            <w:tcW w:w="7796" w:type="dxa"/>
            <w:gridSpan w:val="3"/>
            <w:shd w:val="clear" w:color="auto" w:fill="auto"/>
          </w:tcPr>
          <w:p w14:paraId="001361F0" w14:textId="77777777" w:rsidR="00245650" w:rsidRPr="003266B3" w:rsidRDefault="00245650" w:rsidP="004059B8">
            <w:pPr>
              <w:adjustRightInd w:val="0"/>
              <w:rPr>
                <w:rFonts w:cs="Calibri"/>
                <w:b/>
              </w:rPr>
            </w:pPr>
            <w:r>
              <w:rPr>
                <w:rFonts w:cs="Calibri"/>
                <w:b/>
              </w:rPr>
              <w:t>Policy</w:t>
            </w:r>
          </w:p>
        </w:tc>
      </w:tr>
      <w:tr w:rsidR="00245650" w:rsidRPr="003266B3" w14:paraId="611BD4BB" w14:textId="77777777" w:rsidTr="43F21354">
        <w:trPr>
          <w:trHeight w:val="275"/>
        </w:trPr>
        <w:tc>
          <w:tcPr>
            <w:tcW w:w="2269" w:type="dxa"/>
            <w:vMerge w:val="restart"/>
            <w:shd w:val="clear" w:color="auto" w:fill="auto"/>
          </w:tcPr>
          <w:p w14:paraId="6E81A646" w14:textId="77777777" w:rsidR="00245650" w:rsidRPr="003266B3" w:rsidRDefault="00245650" w:rsidP="004059B8">
            <w:pPr>
              <w:adjustRightInd w:val="0"/>
              <w:rPr>
                <w:rFonts w:cs="Calibri"/>
              </w:rPr>
            </w:pPr>
            <w:r>
              <w:rPr>
                <w:rFonts w:cs="Calibri"/>
              </w:rPr>
              <w:t>Revision History</w:t>
            </w:r>
          </w:p>
          <w:p w14:paraId="564A82CB" w14:textId="77777777" w:rsidR="00245650" w:rsidRDefault="00245650" w:rsidP="004059B8">
            <w:pPr>
              <w:adjustRightInd w:val="0"/>
              <w:rPr>
                <w:rFonts w:cs="Calibri"/>
              </w:rPr>
            </w:pPr>
          </w:p>
        </w:tc>
        <w:tc>
          <w:tcPr>
            <w:tcW w:w="709" w:type="dxa"/>
            <w:shd w:val="clear" w:color="auto" w:fill="auto"/>
          </w:tcPr>
          <w:p w14:paraId="51B1589B" w14:textId="6157B706" w:rsidR="00245650" w:rsidRPr="003266B3" w:rsidRDefault="23322D48" w:rsidP="43F21354">
            <w:pPr>
              <w:adjustRightInd w:val="0"/>
              <w:rPr>
                <w:rFonts w:cs="Calibri"/>
                <w:b/>
                <w:bCs/>
              </w:rPr>
            </w:pPr>
            <w:r w:rsidRPr="43F21354">
              <w:rPr>
                <w:rFonts w:cs="Calibri"/>
                <w:b/>
                <w:bCs/>
              </w:rPr>
              <w:t>H</w:t>
            </w:r>
          </w:p>
        </w:tc>
        <w:tc>
          <w:tcPr>
            <w:tcW w:w="1417" w:type="dxa"/>
            <w:shd w:val="clear" w:color="auto" w:fill="auto"/>
          </w:tcPr>
          <w:p w14:paraId="4270FD16" w14:textId="65E13F88" w:rsidR="00245650" w:rsidRPr="003266B3" w:rsidRDefault="00474E66" w:rsidP="43F21354">
            <w:pPr>
              <w:adjustRightInd w:val="0"/>
              <w:rPr>
                <w:rFonts w:cs="Calibri"/>
                <w:b/>
                <w:bCs/>
              </w:rPr>
            </w:pPr>
            <w:r>
              <w:rPr>
                <w:rFonts w:cs="Calibri"/>
                <w:b/>
                <w:bCs/>
              </w:rPr>
              <w:t>April</w:t>
            </w:r>
            <w:r w:rsidR="23322D48" w:rsidRPr="43F21354">
              <w:rPr>
                <w:rFonts w:cs="Calibri"/>
                <w:b/>
                <w:bCs/>
              </w:rPr>
              <w:t xml:space="preserve"> 2024</w:t>
            </w:r>
          </w:p>
        </w:tc>
        <w:tc>
          <w:tcPr>
            <w:tcW w:w="5670" w:type="dxa"/>
            <w:shd w:val="clear" w:color="auto" w:fill="auto"/>
          </w:tcPr>
          <w:p w14:paraId="2AC187A3" w14:textId="373FAF28" w:rsidR="00245650" w:rsidRPr="003266B3" w:rsidRDefault="23322D48" w:rsidP="43F21354">
            <w:pPr>
              <w:adjustRightInd w:val="0"/>
              <w:rPr>
                <w:rFonts w:cs="Calibri"/>
                <w:b/>
                <w:bCs/>
              </w:rPr>
            </w:pPr>
            <w:r w:rsidRPr="43F21354">
              <w:rPr>
                <w:rFonts w:cs="Calibri"/>
                <w:b/>
                <w:bCs/>
              </w:rPr>
              <w:t xml:space="preserve">Dottie Tots Leadership and Management </w:t>
            </w:r>
          </w:p>
          <w:p w14:paraId="1F03FC02" w14:textId="0E2BC90D" w:rsidR="00245650" w:rsidRPr="003266B3" w:rsidRDefault="23322D48" w:rsidP="69EEFB44">
            <w:pPr>
              <w:adjustRightInd w:val="0"/>
              <w:rPr>
                <w:rFonts w:cs="Calibri"/>
                <w:b/>
                <w:bCs/>
              </w:rPr>
            </w:pPr>
            <w:r w:rsidRPr="43F21354">
              <w:rPr>
                <w:rFonts w:cs="Calibri"/>
                <w:b/>
                <w:bCs/>
              </w:rPr>
              <w:t>Team</w:t>
            </w:r>
          </w:p>
        </w:tc>
      </w:tr>
      <w:tr w:rsidR="00245650" w:rsidRPr="003266B3" w14:paraId="36BB6EC2" w14:textId="77777777" w:rsidTr="43F21354">
        <w:trPr>
          <w:trHeight w:val="275"/>
        </w:trPr>
        <w:tc>
          <w:tcPr>
            <w:tcW w:w="2269" w:type="dxa"/>
            <w:vMerge/>
          </w:tcPr>
          <w:p w14:paraId="3CE28D4A" w14:textId="77777777" w:rsidR="00245650" w:rsidRDefault="00245650" w:rsidP="004059B8">
            <w:pPr>
              <w:adjustRightInd w:val="0"/>
              <w:rPr>
                <w:rFonts w:cs="Calibri"/>
              </w:rPr>
            </w:pPr>
          </w:p>
        </w:tc>
        <w:tc>
          <w:tcPr>
            <w:tcW w:w="709" w:type="dxa"/>
            <w:shd w:val="clear" w:color="auto" w:fill="auto"/>
          </w:tcPr>
          <w:p w14:paraId="3E36AF5B" w14:textId="4CAC21EA" w:rsidR="00245650" w:rsidRDefault="00474E66" w:rsidP="43F21354">
            <w:pPr>
              <w:adjustRightInd w:val="0"/>
              <w:rPr>
                <w:rFonts w:cs="Calibri"/>
                <w:b/>
                <w:bCs/>
              </w:rPr>
            </w:pPr>
            <w:r>
              <w:rPr>
                <w:rFonts w:cs="Calibri"/>
                <w:b/>
                <w:bCs/>
              </w:rPr>
              <w:t>I</w:t>
            </w:r>
          </w:p>
        </w:tc>
        <w:tc>
          <w:tcPr>
            <w:tcW w:w="1417" w:type="dxa"/>
            <w:shd w:val="clear" w:color="auto" w:fill="auto"/>
          </w:tcPr>
          <w:p w14:paraId="16B15DC8" w14:textId="6C555847" w:rsidR="00245650" w:rsidRDefault="00474E66" w:rsidP="43F21354">
            <w:pPr>
              <w:adjustRightInd w:val="0"/>
              <w:rPr>
                <w:rFonts w:cs="Calibri"/>
                <w:b/>
                <w:bCs/>
              </w:rPr>
            </w:pPr>
            <w:r>
              <w:rPr>
                <w:rFonts w:cs="Calibri"/>
                <w:b/>
                <w:bCs/>
              </w:rPr>
              <w:t>April 2025</w:t>
            </w:r>
          </w:p>
        </w:tc>
        <w:tc>
          <w:tcPr>
            <w:tcW w:w="5670" w:type="dxa"/>
            <w:shd w:val="clear" w:color="auto" w:fill="auto"/>
          </w:tcPr>
          <w:p w14:paraId="7958CC76" w14:textId="77777777" w:rsidR="00474E66" w:rsidRPr="003266B3" w:rsidRDefault="00474E66" w:rsidP="00474E66">
            <w:pPr>
              <w:adjustRightInd w:val="0"/>
              <w:rPr>
                <w:rFonts w:cs="Calibri"/>
                <w:b/>
                <w:bCs/>
              </w:rPr>
            </w:pPr>
            <w:r w:rsidRPr="43F21354">
              <w:rPr>
                <w:rFonts w:cs="Calibri"/>
                <w:b/>
                <w:bCs/>
              </w:rPr>
              <w:t xml:space="preserve">Dottie Tots Leadership and Management </w:t>
            </w:r>
          </w:p>
          <w:p w14:paraId="2B5B2059" w14:textId="5EA8CBBE" w:rsidR="00245650" w:rsidRDefault="00474E66" w:rsidP="00474E66">
            <w:pPr>
              <w:adjustRightInd w:val="0"/>
              <w:rPr>
                <w:rFonts w:cs="Calibri"/>
                <w:b/>
                <w:bCs/>
              </w:rPr>
            </w:pPr>
            <w:r w:rsidRPr="43F21354">
              <w:rPr>
                <w:rFonts w:cs="Calibri"/>
                <w:b/>
                <w:bCs/>
              </w:rPr>
              <w:t>Team</w:t>
            </w:r>
          </w:p>
        </w:tc>
      </w:tr>
      <w:tr w:rsidR="00245650" w:rsidRPr="003266B3" w14:paraId="03E60B2D" w14:textId="77777777" w:rsidTr="43F21354">
        <w:trPr>
          <w:trHeight w:val="275"/>
        </w:trPr>
        <w:tc>
          <w:tcPr>
            <w:tcW w:w="2269" w:type="dxa"/>
            <w:vMerge/>
          </w:tcPr>
          <w:p w14:paraId="41A1092D" w14:textId="77777777" w:rsidR="00245650" w:rsidRPr="003266B3" w:rsidRDefault="00245650" w:rsidP="004059B8">
            <w:pPr>
              <w:adjustRightInd w:val="0"/>
              <w:rPr>
                <w:rFonts w:cs="Calibri"/>
              </w:rPr>
            </w:pPr>
          </w:p>
        </w:tc>
        <w:tc>
          <w:tcPr>
            <w:tcW w:w="709" w:type="dxa"/>
            <w:shd w:val="clear" w:color="auto" w:fill="auto"/>
          </w:tcPr>
          <w:p w14:paraId="03CC5A65" w14:textId="77777777" w:rsidR="00245650" w:rsidRPr="003266B3" w:rsidRDefault="00245650" w:rsidP="004059B8">
            <w:pPr>
              <w:adjustRightInd w:val="0"/>
              <w:rPr>
                <w:rFonts w:cs="Calibri"/>
                <w:b/>
              </w:rPr>
            </w:pPr>
          </w:p>
        </w:tc>
        <w:tc>
          <w:tcPr>
            <w:tcW w:w="1417" w:type="dxa"/>
            <w:shd w:val="clear" w:color="auto" w:fill="auto"/>
          </w:tcPr>
          <w:p w14:paraId="63ACB6A2" w14:textId="77777777" w:rsidR="00245650" w:rsidRPr="003266B3" w:rsidRDefault="00245650" w:rsidP="004059B8">
            <w:pPr>
              <w:adjustRightInd w:val="0"/>
              <w:rPr>
                <w:rFonts w:cs="Calibri"/>
                <w:b/>
              </w:rPr>
            </w:pPr>
          </w:p>
        </w:tc>
        <w:tc>
          <w:tcPr>
            <w:tcW w:w="5670" w:type="dxa"/>
            <w:shd w:val="clear" w:color="auto" w:fill="auto"/>
          </w:tcPr>
          <w:p w14:paraId="2C8D472F" w14:textId="77777777" w:rsidR="00245650" w:rsidRPr="003266B3" w:rsidRDefault="00245650" w:rsidP="004059B8">
            <w:pPr>
              <w:adjustRightInd w:val="0"/>
              <w:rPr>
                <w:rFonts w:cs="Calibri"/>
                <w:b/>
              </w:rPr>
            </w:pPr>
          </w:p>
        </w:tc>
      </w:tr>
      <w:tr w:rsidR="00245650" w:rsidRPr="003266B3" w14:paraId="4EE55097" w14:textId="77777777" w:rsidTr="43F21354">
        <w:trPr>
          <w:trHeight w:val="275"/>
        </w:trPr>
        <w:tc>
          <w:tcPr>
            <w:tcW w:w="2269" w:type="dxa"/>
            <w:vMerge/>
          </w:tcPr>
          <w:p w14:paraId="68AE7378" w14:textId="77777777" w:rsidR="00245650" w:rsidRPr="003266B3" w:rsidRDefault="00245650" w:rsidP="004059B8">
            <w:pPr>
              <w:adjustRightInd w:val="0"/>
              <w:rPr>
                <w:rFonts w:cs="Calibri"/>
              </w:rPr>
            </w:pPr>
          </w:p>
        </w:tc>
        <w:tc>
          <w:tcPr>
            <w:tcW w:w="709" w:type="dxa"/>
            <w:shd w:val="clear" w:color="auto" w:fill="auto"/>
          </w:tcPr>
          <w:p w14:paraId="33CE2273" w14:textId="77777777" w:rsidR="00245650" w:rsidRPr="003266B3" w:rsidRDefault="00245650" w:rsidP="004059B8">
            <w:pPr>
              <w:adjustRightInd w:val="0"/>
              <w:rPr>
                <w:rFonts w:cs="Calibri"/>
                <w:b/>
              </w:rPr>
            </w:pPr>
          </w:p>
        </w:tc>
        <w:tc>
          <w:tcPr>
            <w:tcW w:w="1417" w:type="dxa"/>
            <w:shd w:val="clear" w:color="auto" w:fill="auto"/>
          </w:tcPr>
          <w:p w14:paraId="59CA3B16" w14:textId="77777777" w:rsidR="00245650" w:rsidRPr="003266B3" w:rsidRDefault="00245650" w:rsidP="004059B8">
            <w:pPr>
              <w:adjustRightInd w:val="0"/>
              <w:rPr>
                <w:rFonts w:cs="Calibri"/>
                <w:b/>
              </w:rPr>
            </w:pPr>
          </w:p>
        </w:tc>
        <w:tc>
          <w:tcPr>
            <w:tcW w:w="5670" w:type="dxa"/>
            <w:shd w:val="clear" w:color="auto" w:fill="auto"/>
          </w:tcPr>
          <w:p w14:paraId="5CF92296" w14:textId="77777777" w:rsidR="00245650" w:rsidRPr="003266B3" w:rsidRDefault="00245650" w:rsidP="004059B8">
            <w:pPr>
              <w:adjustRightInd w:val="0"/>
              <w:rPr>
                <w:rFonts w:cs="Calibri"/>
                <w:b/>
              </w:rPr>
            </w:pPr>
          </w:p>
        </w:tc>
      </w:tr>
    </w:tbl>
    <w:p w14:paraId="3BCBCB4C" w14:textId="77777777" w:rsidR="00474B34" w:rsidRDefault="00474B34" w:rsidP="0082665F">
      <w:pPr>
        <w:tabs>
          <w:tab w:val="left" w:pos="3615"/>
        </w:tabs>
        <w:spacing w:line="360" w:lineRule="auto"/>
        <w:rPr>
          <w:b/>
        </w:rPr>
      </w:pPr>
    </w:p>
    <w:p w14:paraId="390630F6" w14:textId="77777777" w:rsidR="00526CA7" w:rsidRPr="00720453" w:rsidRDefault="00526CA7" w:rsidP="00526CA7">
      <w:pPr>
        <w:tabs>
          <w:tab w:val="left" w:pos="3615"/>
        </w:tabs>
        <w:spacing w:line="360" w:lineRule="auto"/>
        <w:rPr>
          <w:b/>
        </w:rPr>
      </w:pPr>
      <w:r w:rsidRPr="00720453">
        <w:rPr>
          <w:b/>
        </w:rPr>
        <w:t>Safeguarding and Welfare Requirement: Child Protection</w:t>
      </w:r>
    </w:p>
    <w:p w14:paraId="7454E477" w14:textId="77777777" w:rsidR="00526CA7" w:rsidRPr="00720453" w:rsidRDefault="00526CA7" w:rsidP="00526CA7">
      <w:pPr>
        <w:tabs>
          <w:tab w:val="left" w:pos="3615"/>
        </w:tabs>
        <w:spacing w:line="360" w:lineRule="auto"/>
      </w:pPr>
      <w:r w:rsidRPr="00720453">
        <w:t>Providers must have and implement a policy, and procedures, to safeguard children.</w:t>
      </w:r>
    </w:p>
    <w:p w14:paraId="5B48A671" w14:textId="77777777" w:rsidR="00245650" w:rsidRPr="00245650" w:rsidRDefault="00245650" w:rsidP="00245650">
      <w:pPr>
        <w:pBdr>
          <w:bottom w:val="single" w:sz="4" w:space="1" w:color="808080" w:themeColor="background1" w:themeShade="80"/>
        </w:pBdr>
        <w:spacing w:line="360" w:lineRule="auto"/>
        <w:jc w:val="both"/>
        <w:rPr>
          <w:color w:val="000000"/>
        </w:rPr>
      </w:pPr>
    </w:p>
    <w:p w14:paraId="675380AA" w14:textId="77777777" w:rsidR="00245650" w:rsidRPr="00245650" w:rsidRDefault="00245650" w:rsidP="00245650">
      <w:pPr>
        <w:spacing w:line="360" w:lineRule="auto"/>
        <w:jc w:val="both"/>
        <w:rPr>
          <w:b/>
          <w:color w:val="000000"/>
        </w:rPr>
      </w:pPr>
    </w:p>
    <w:p w14:paraId="2B0EC6A1" w14:textId="77777777" w:rsidR="00245650" w:rsidRPr="00245650" w:rsidRDefault="00245650" w:rsidP="00245650">
      <w:pPr>
        <w:spacing w:line="360" w:lineRule="auto"/>
        <w:jc w:val="both"/>
      </w:pPr>
      <w:r w:rsidRPr="00245650">
        <w:rPr>
          <w:b/>
          <w:color w:val="000000"/>
        </w:rPr>
        <w:t>Policy Statement</w:t>
      </w:r>
    </w:p>
    <w:p w14:paraId="747CC1B7" w14:textId="77777777" w:rsidR="00245650" w:rsidRPr="00245650" w:rsidRDefault="00245650" w:rsidP="00245650">
      <w:pPr>
        <w:spacing w:line="360" w:lineRule="auto"/>
        <w:jc w:val="both"/>
        <w:rPr>
          <w:color w:val="000000"/>
        </w:rPr>
      </w:pPr>
      <w:r w:rsidRPr="00245650">
        <w:rPr>
          <w:color w:val="000000"/>
        </w:rPr>
        <w:t xml:space="preserve">Dottie Tots is committed to maintaining the highest possible standards of openness, reflective practice and accountability. In line with this </w:t>
      </w:r>
      <w:proofErr w:type="gramStart"/>
      <w:r w:rsidRPr="00245650">
        <w:rPr>
          <w:color w:val="000000"/>
        </w:rPr>
        <w:t>commitment</w:t>
      </w:r>
      <w:proofErr w:type="gramEnd"/>
      <w:r w:rsidRPr="00245650">
        <w:rPr>
          <w:color w:val="000000"/>
        </w:rPr>
        <w:t xml:space="preserve"> we expect all staff, and other professionals that we work with, who have serious concerns about any aspect of our settings' work to come forward and voice those concerns. We expect our staff and professionals associated with our setting to </w:t>
      </w:r>
      <w:proofErr w:type="gramStart"/>
      <w:r w:rsidRPr="00245650">
        <w:rPr>
          <w:color w:val="000000"/>
        </w:rPr>
        <w:t>conduct themselves in a professional manner at all times</w:t>
      </w:r>
      <w:proofErr w:type="gramEnd"/>
      <w:r w:rsidRPr="00245650">
        <w:rPr>
          <w:color w:val="000000"/>
        </w:rPr>
        <w:t>.</w:t>
      </w:r>
    </w:p>
    <w:p w14:paraId="2D830042" w14:textId="77777777" w:rsidR="00245650" w:rsidRPr="00245650" w:rsidRDefault="00245650" w:rsidP="00245650">
      <w:pPr>
        <w:pBdr>
          <w:bottom w:val="single" w:sz="4" w:space="1" w:color="808080" w:themeColor="background1" w:themeShade="80"/>
        </w:pBdr>
        <w:spacing w:line="360" w:lineRule="auto"/>
        <w:jc w:val="both"/>
      </w:pPr>
    </w:p>
    <w:p w14:paraId="46CCE917" w14:textId="77777777" w:rsidR="00245650" w:rsidRPr="00245650" w:rsidRDefault="00245650" w:rsidP="00245650">
      <w:pPr>
        <w:spacing w:line="360" w:lineRule="auto"/>
        <w:jc w:val="both"/>
        <w:rPr>
          <w:b/>
        </w:rPr>
      </w:pPr>
    </w:p>
    <w:p w14:paraId="3E7A9F1C" w14:textId="77777777" w:rsidR="00245650" w:rsidRPr="00245650" w:rsidRDefault="00245650" w:rsidP="00245650">
      <w:pPr>
        <w:spacing w:line="360" w:lineRule="auto"/>
        <w:jc w:val="both"/>
        <w:rPr>
          <w:b/>
        </w:rPr>
      </w:pPr>
      <w:r w:rsidRPr="00245650">
        <w:rPr>
          <w:b/>
        </w:rPr>
        <w:t>Introduction</w:t>
      </w:r>
    </w:p>
    <w:p w14:paraId="2FEAFCDA" w14:textId="77777777" w:rsidR="00245650" w:rsidRPr="00245650" w:rsidRDefault="00245650" w:rsidP="00245650">
      <w:pPr>
        <w:spacing w:line="360" w:lineRule="auto"/>
        <w:jc w:val="both"/>
      </w:pPr>
      <w:r w:rsidRPr="00245650">
        <w:rPr>
          <w:color w:val="000000"/>
        </w:rPr>
        <w:t xml:space="preserve">Whistleblowing encourages and enables staff to raise serious concerns within the setting rather than overlooking a problem or ‘blowing the whistle’ outside. Employees are often first to realise that there is something seriously wrong with another colleague or aspect of the setting. However, they may not express their concerns as they feel that speaking up would be disloyal to their colleagues or to the setting. Staff may also fear harassment or victimisation. </w:t>
      </w:r>
    </w:p>
    <w:p w14:paraId="70D96B49" w14:textId="77777777" w:rsidR="00245650" w:rsidRPr="00245650" w:rsidRDefault="00245650" w:rsidP="00245650">
      <w:pPr>
        <w:spacing w:line="360" w:lineRule="auto"/>
        <w:jc w:val="both"/>
      </w:pPr>
    </w:p>
    <w:p w14:paraId="7CB96B36" w14:textId="77777777" w:rsidR="00245650" w:rsidRPr="00245650" w:rsidRDefault="00245650" w:rsidP="00245650">
      <w:pPr>
        <w:spacing w:line="360" w:lineRule="auto"/>
        <w:jc w:val="both"/>
      </w:pPr>
      <w:r w:rsidRPr="00245650">
        <w:rPr>
          <w:color w:val="000000"/>
        </w:rPr>
        <w:t xml:space="preserve">This policy is intended to encourage all staff and professionals associated with our setting to report suspected or actual occurrence (s) of illegal, unethical or inappropriate events, behaviours or practices </w:t>
      </w:r>
      <w:r w:rsidRPr="00245650">
        <w:rPr>
          <w:b/>
          <w:color w:val="000000"/>
        </w:rPr>
        <w:t xml:space="preserve">without retribution. </w:t>
      </w:r>
      <w:r w:rsidRPr="00245650">
        <w:rPr>
          <w:color w:val="000000"/>
        </w:rPr>
        <w:t>It is recognised that most cases will have to proceed on a confidential basis.</w:t>
      </w:r>
    </w:p>
    <w:p w14:paraId="162343FA" w14:textId="77777777" w:rsidR="00245650" w:rsidRDefault="00245650" w:rsidP="00245650">
      <w:pPr>
        <w:pBdr>
          <w:bottom w:val="single" w:sz="4" w:space="1" w:color="808080" w:themeColor="background1" w:themeShade="80"/>
        </w:pBdr>
        <w:spacing w:line="360" w:lineRule="auto"/>
        <w:jc w:val="both"/>
      </w:pPr>
    </w:p>
    <w:p w14:paraId="28BDE8B8" w14:textId="77777777" w:rsidR="00474E66" w:rsidRPr="00245650" w:rsidRDefault="00474E66" w:rsidP="00245650">
      <w:pPr>
        <w:pBdr>
          <w:bottom w:val="single" w:sz="4" w:space="1" w:color="808080" w:themeColor="background1" w:themeShade="80"/>
        </w:pBdr>
        <w:spacing w:line="360" w:lineRule="auto"/>
        <w:jc w:val="both"/>
      </w:pPr>
    </w:p>
    <w:p w14:paraId="44CD0D84" w14:textId="77777777" w:rsidR="00245650" w:rsidRDefault="00245650" w:rsidP="00245650">
      <w:pPr>
        <w:spacing w:line="360" w:lineRule="auto"/>
        <w:jc w:val="both"/>
      </w:pPr>
    </w:p>
    <w:p w14:paraId="0E5EEF3F" w14:textId="77777777" w:rsidR="00245650" w:rsidRDefault="00245650" w:rsidP="00245650">
      <w:pPr>
        <w:spacing w:line="360" w:lineRule="auto"/>
        <w:jc w:val="both"/>
      </w:pPr>
    </w:p>
    <w:p w14:paraId="6B5AB5D5" w14:textId="1241BB77" w:rsidR="00245650" w:rsidRPr="00245650" w:rsidRDefault="00245650" w:rsidP="69EEFB44">
      <w:pPr>
        <w:spacing w:line="360" w:lineRule="auto"/>
        <w:jc w:val="both"/>
      </w:pPr>
    </w:p>
    <w:p w14:paraId="59A70E5E" w14:textId="12C5ADD2" w:rsidR="385F05CE" w:rsidRDefault="385F05CE" w:rsidP="69EEFB44">
      <w:pPr>
        <w:spacing w:line="360" w:lineRule="auto"/>
        <w:jc w:val="both"/>
      </w:pPr>
      <w:r w:rsidRPr="69EEFB44">
        <w:rPr>
          <w:rFonts w:eastAsia="Calibri" w:cs="Calibri"/>
          <w:b/>
          <w:bCs/>
          <w:color w:val="000000" w:themeColor="text1"/>
        </w:rPr>
        <w:t>Procedure</w:t>
      </w:r>
    </w:p>
    <w:p w14:paraId="567A48ED" w14:textId="47865120" w:rsidR="385F05CE" w:rsidRDefault="385F05CE" w:rsidP="69EEFB44">
      <w:pPr>
        <w:spacing w:line="360" w:lineRule="auto"/>
        <w:jc w:val="both"/>
      </w:pPr>
      <w:r w:rsidRPr="69EEFB44">
        <w:rPr>
          <w:rFonts w:eastAsia="Calibri" w:cs="Calibri"/>
          <w:color w:val="000000" w:themeColor="text1"/>
        </w:rPr>
        <w:t xml:space="preserve">At the earliest opportunity the whistle blower should promptly report the suspected or actual event to the Designated Safeguarding Lead – the Setting Manager. In their absence, they should report to </w:t>
      </w:r>
      <w:r w:rsidRPr="69EEFB44">
        <w:rPr>
          <w:rFonts w:eastAsia="Calibri" w:cs="Calibri"/>
        </w:rPr>
        <w:t>the Deputy Manager, who is the Deputy Designated Safeguarding Lead</w:t>
      </w:r>
      <w:r w:rsidRPr="69EEFB44">
        <w:rPr>
          <w:rFonts w:eastAsia="Calibri" w:cs="Calibri"/>
          <w:color w:val="000000" w:themeColor="text1"/>
        </w:rPr>
        <w:t>, where it is not possible to report to the Setting Manager. In the event of a concern being raised against the Setting Manager the whistle blower must report directly to the Local Authority Designated Officer (LADO).</w:t>
      </w:r>
    </w:p>
    <w:p w14:paraId="51BEF3F6" w14:textId="565DB33C" w:rsidR="385F05CE" w:rsidRDefault="385F05CE" w:rsidP="69EEFB44">
      <w:pPr>
        <w:spacing w:line="360" w:lineRule="auto"/>
        <w:jc w:val="both"/>
      </w:pPr>
      <w:r w:rsidRPr="69EEFB44">
        <w:rPr>
          <w:rFonts w:eastAsia="Calibri" w:cs="Calibri"/>
          <w:color w:val="000000" w:themeColor="text1"/>
        </w:rPr>
        <w:t xml:space="preserve">  </w:t>
      </w:r>
    </w:p>
    <w:p w14:paraId="3562C14A" w14:textId="563421DE" w:rsidR="385F05CE" w:rsidRDefault="385F05CE" w:rsidP="69EEFB44">
      <w:pPr>
        <w:spacing w:line="360" w:lineRule="auto"/>
        <w:rPr>
          <w:rStyle w:val="Hyperlink"/>
          <w:rFonts w:eastAsia="Calibri" w:cs="Calibri"/>
          <w:color w:val="6A7919"/>
        </w:rPr>
      </w:pPr>
      <w:r w:rsidRPr="43F21354">
        <w:rPr>
          <w:rFonts w:eastAsia="Calibri" w:cs="Calibri"/>
          <w:color w:val="000000" w:themeColor="text1"/>
        </w:rPr>
        <w:t xml:space="preserve">For Dottie Tots </w:t>
      </w:r>
      <w:r w:rsidRPr="43F21354">
        <w:rPr>
          <w:rFonts w:eastAsia="Calibri" w:cs="Calibri"/>
          <w:b/>
          <w:bCs/>
          <w:color w:val="000000" w:themeColor="text1"/>
        </w:rPr>
        <w:t>CHURT</w:t>
      </w:r>
      <w:r w:rsidRPr="43F21354">
        <w:rPr>
          <w:rFonts w:eastAsia="Calibri" w:cs="Calibri"/>
          <w:color w:val="000000" w:themeColor="text1"/>
        </w:rPr>
        <w:t xml:space="preserve"> - The </w:t>
      </w:r>
      <w:proofErr w:type="gramStart"/>
      <w:r w:rsidRPr="43F21354">
        <w:rPr>
          <w:rFonts w:eastAsia="Calibri" w:cs="Calibri"/>
          <w:color w:val="000000" w:themeColor="text1"/>
        </w:rPr>
        <w:t>details  for</w:t>
      </w:r>
      <w:proofErr w:type="gramEnd"/>
      <w:r w:rsidRPr="43F21354">
        <w:rPr>
          <w:rFonts w:eastAsia="Calibri" w:cs="Calibri"/>
          <w:color w:val="000000" w:themeColor="text1"/>
        </w:rPr>
        <w:t xml:space="preserve"> the Surrey LADO is as follows:</w:t>
      </w:r>
      <w:r w:rsidR="4B9B915B" w:rsidRPr="43F21354">
        <w:rPr>
          <w:rFonts w:eastAsia="Calibri" w:cs="Calibri"/>
          <w:color w:val="000000" w:themeColor="text1"/>
        </w:rPr>
        <w:t xml:space="preserve"> </w:t>
      </w:r>
      <w:r w:rsidRPr="43F21354">
        <w:rPr>
          <w:rFonts w:eastAsia="Calibri" w:cs="Calibri"/>
          <w:color w:val="000000" w:themeColor="text1"/>
        </w:rPr>
        <w:t xml:space="preserve">To contact the Duty LADO please call 0300 123 1650 (option 3) or email </w:t>
      </w:r>
      <w:hyperlink r:id="rId22">
        <w:r w:rsidRPr="43F21354">
          <w:rPr>
            <w:rStyle w:val="Hyperlink"/>
            <w:rFonts w:eastAsia="Calibri" w:cs="Calibri"/>
            <w:color w:val="6A7919"/>
          </w:rPr>
          <w:t>LADO@surreycc.gov.uk</w:t>
        </w:r>
      </w:hyperlink>
    </w:p>
    <w:p w14:paraId="0C8AD8F4" w14:textId="7CD05255" w:rsidR="385F05CE" w:rsidRDefault="385F05CE" w:rsidP="69EEFB44">
      <w:pPr>
        <w:spacing w:line="360" w:lineRule="auto"/>
        <w:jc w:val="both"/>
      </w:pPr>
      <w:r w:rsidRPr="69EEFB44">
        <w:rPr>
          <w:rFonts w:eastAsia="Calibri" w:cs="Calibri"/>
          <w:color w:val="6A7919"/>
        </w:rPr>
        <w:t xml:space="preserve"> </w:t>
      </w:r>
    </w:p>
    <w:p w14:paraId="6721EA89" w14:textId="5446C3AE" w:rsidR="385F05CE" w:rsidRDefault="385F05CE" w:rsidP="69EEFB44">
      <w:pPr>
        <w:spacing w:line="360" w:lineRule="auto"/>
        <w:jc w:val="both"/>
      </w:pPr>
      <w:r w:rsidRPr="43F21354">
        <w:rPr>
          <w:rFonts w:eastAsia="Calibri" w:cs="Calibri"/>
        </w:rPr>
        <w:t xml:space="preserve">Anyone can call the NSPCC Whistleblowing Advice Line, which is available from 8am – 8pm Monday to Friday and 9am – 6pm at the weekend on: 0800 028 0285. They are also available via email at any time: </w:t>
      </w:r>
      <w:hyperlink r:id="rId23">
        <w:r w:rsidRPr="43F21354">
          <w:rPr>
            <w:rStyle w:val="Hyperlink"/>
            <w:rFonts w:eastAsia="Calibri" w:cs="Calibri"/>
          </w:rPr>
          <w:t>help@NSPCC.org.uk</w:t>
        </w:r>
      </w:hyperlink>
    </w:p>
    <w:p w14:paraId="21DC75F5" w14:textId="680E5A03" w:rsidR="69EEFB44" w:rsidRDefault="69EEFB44" w:rsidP="69EEFB44">
      <w:pPr>
        <w:spacing w:line="360" w:lineRule="auto"/>
        <w:jc w:val="both"/>
        <w:rPr>
          <w:b/>
          <w:bCs/>
          <w:color w:val="000000" w:themeColor="text1"/>
        </w:rPr>
      </w:pPr>
    </w:p>
    <w:p w14:paraId="6DE2FEB1" w14:textId="77777777" w:rsidR="00245650" w:rsidRDefault="00245650" w:rsidP="00245650">
      <w:pPr>
        <w:tabs>
          <w:tab w:val="left" w:pos="3615"/>
        </w:tabs>
        <w:spacing w:line="360" w:lineRule="auto"/>
        <w:rPr>
          <w:b/>
        </w:rPr>
      </w:pPr>
    </w:p>
    <w:p w14:paraId="7287B6D4" w14:textId="77777777" w:rsidR="001F4DC3" w:rsidRDefault="001F4DC3">
      <w:pPr>
        <w:widowControl/>
        <w:suppressAutoHyphens w:val="0"/>
        <w:overflowPunct/>
        <w:autoSpaceDE/>
        <w:autoSpaceDN/>
        <w:spacing w:after="200" w:line="276" w:lineRule="auto"/>
        <w:textAlignment w:val="auto"/>
      </w:pPr>
      <w:r>
        <w:br w:type="page"/>
      </w:r>
    </w:p>
    <w:p w14:paraId="5AFF1FDC" w14:textId="77777777" w:rsidR="00245650" w:rsidRDefault="00245650" w:rsidP="00245650">
      <w:pPr>
        <w:tabs>
          <w:tab w:val="left" w:pos="3615"/>
        </w:tabs>
        <w:spacing w:line="360" w:lineRule="auto"/>
        <w:rPr>
          <w:b/>
        </w:rPr>
      </w:pPr>
      <w:r w:rsidRPr="00E27DE6">
        <w:rPr>
          <w:b/>
        </w:rPr>
        <w:lastRenderedPageBreak/>
        <w:t xml:space="preserve">Signatures  </w:t>
      </w:r>
    </w:p>
    <w:p w14:paraId="0932D53F" w14:textId="77777777" w:rsidR="00245650" w:rsidRDefault="370B4E90" w:rsidP="69EEFB44">
      <w:pPr>
        <w:pStyle w:val="ProcedureHeader"/>
        <w:spacing w:before="0" w:after="0"/>
        <w:rPr>
          <w:rFonts w:ascii="Calibri" w:hAnsi="Calibri" w:cs="Calibri"/>
          <w:b/>
          <w:bCs/>
          <w:kern w:val="3"/>
          <w:lang w:eastAsia="en-GB"/>
        </w:rPr>
      </w:pPr>
      <w:r w:rsidRPr="69EEFB44">
        <w:rPr>
          <w:rFonts w:ascii="Calibri" w:hAnsi="Calibri" w:cs="Calibri"/>
          <w:b/>
          <w:bCs/>
          <w:kern w:val="3"/>
          <w:lang w:eastAsia="en-GB"/>
        </w:rPr>
        <w:t>DTCH</w:t>
      </w:r>
      <w:r w:rsidR="00245650" w:rsidRPr="69EEFB44">
        <w:rPr>
          <w:rFonts w:ascii="Calibri" w:hAnsi="Calibri" w:cs="Calibri"/>
          <w:b/>
          <w:bCs/>
          <w:kern w:val="3"/>
          <w:lang w:eastAsia="en-GB"/>
        </w:rPr>
        <w:t>-P-01</w:t>
      </w:r>
      <w:r w:rsidR="00D91FEF" w:rsidRPr="69EEFB44">
        <w:rPr>
          <w:rFonts w:ascii="Calibri" w:hAnsi="Calibri" w:cs="Calibri"/>
          <w:b/>
          <w:bCs/>
          <w:kern w:val="3"/>
          <w:lang w:eastAsia="en-GB"/>
        </w:rPr>
        <w:t>.7</w:t>
      </w:r>
    </w:p>
    <w:p w14:paraId="3618BA46" w14:textId="77777777" w:rsidR="00245650" w:rsidRDefault="00245650" w:rsidP="00245650">
      <w:pPr>
        <w:pStyle w:val="ProcedureHeader"/>
        <w:spacing w:before="0" w:after="0"/>
        <w:rPr>
          <w:rFonts w:ascii="Calibri" w:hAnsi="Calibri" w:cs="Calibri"/>
          <w:b/>
          <w:sz w:val="32"/>
          <w:szCs w:val="28"/>
        </w:rPr>
      </w:pPr>
      <w:r w:rsidRPr="00245650">
        <w:rPr>
          <w:rFonts w:ascii="Calibri" w:hAnsi="Calibri" w:cs="Calibri"/>
          <w:b/>
          <w:sz w:val="32"/>
          <w:szCs w:val="28"/>
        </w:rPr>
        <w:t>Whistleblowing</w:t>
      </w:r>
      <w:r w:rsidR="00670B0A">
        <w:rPr>
          <w:rFonts w:ascii="Calibri" w:hAnsi="Calibri" w:cs="Calibri"/>
          <w:b/>
          <w:sz w:val="32"/>
          <w:szCs w:val="28"/>
        </w:rPr>
        <w:t xml:space="preserve"> Policy</w:t>
      </w:r>
    </w:p>
    <w:p w14:paraId="5022F28E" w14:textId="77777777" w:rsidR="00245650" w:rsidRPr="00CF2180" w:rsidRDefault="00245650" w:rsidP="00245650">
      <w:pPr>
        <w:pStyle w:val="ProcedureHeader"/>
        <w:spacing w:before="0" w:after="0"/>
        <w:rPr>
          <w:rFonts w:ascii="Calibri" w:hAnsi="Calibri" w:cs="Calibri"/>
          <w:b/>
          <w:sz w:val="32"/>
          <w:szCs w:val="28"/>
        </w:rPr>
      </w:pPr>
    </w:p>
    <w:p w14:paraId="24FED738" w14:textId="77777777" w:rsidR="00245650" w:rsidRDefault="00245650" w:rsidP="00245650">
      <w:pPr>
        <w:tabs>
          <w:tab w:val="left" w:pos="3615"/>
        </w:tabs>
        <w:spacing w:line="360" w:lineRule="auto"/>
      </w:pPr>
      <w:r w:rsidRPr="00541146">
        <w:t>Signed by - All staff at Dottie Tots (Please use additional space on the back of this paper if necessary)</w:t>
      </w:r>
    </w:p>
    <w:p w14:paraId="6B7FF49D" w14:textId="77777777" w:rsidR="00FE04DB" w:rsidRDefault="00FE04DB" w:rsidP="00245650">
      <w:pPr>
        <w:tabs>
          <w:tab w:val="left" w:pos="3615"/>
        </w:tabs>
        <w:spacing w:line="360" w:lineRule="auto"/>
      </w:pPr>
    </w:p>
    <w:p w14:paraId="5A0B3121" w14:textId="77777777" w:rsidR="00FE04DB" w:rsidRPr="00136B11" w:rsidRDefault="00FE04DB" w:rsidP="00FE04DB">
      <w:pPr>
        <w:tabs>
          <w:tab w:val="left" w:pos="3615"/>
        </w:tabs>
        <w:spacing w:line="360" w:lineRule="auto"/>
        <w:rPr>
          <w:i/>
        </w:rPr>
      </w:pPr>
      <w:r w:rsidRPr="00136B11">
        <w:rPr>
          <w:i/>
        </w:rPr>
        <w:t>By signing this means I have fully understood what is expected of me and I will carry</w:t>
      </w:r>
      <w:r>
        <w:rPr>
          <w:i/>
        </w:rPr>
        <w:t xml:space="preserve"> </w:t>
      </w:r>
      <w:r w:rsidRPr="00136B11">
        <w:rPr>
          <w:i/>
        </w:rPr>
        <w:t xml:space="preserve">out my duties in </w:t>
      </w:r>
      <w:proofErr w:type="gramStart"/>
      <w:r w:rsidRPr="00136B11">
        <w:rPr>
          <w:i/>
        </w:rPr>
        <w:t>compliance  to</w:t>
      </w:r>
      <w:proofErr w:type="gramEnd"/>
      <w:r w:rsidRPr="00136B11">
        <w:rPr>
          <w:i/>
        </w:rPr>
        <w:t xml:space="preserve"> the details within this policy</w:t>
      </w:r>
    </w:p>
    <w:p w14:paraId="4CC059DA" w14:textId="77777777" w:rsidR="00FE04DB" w:rsidRDefault="00FE04DB" w:rsidP="00245650">
      <w:pPr>
        <w:tabs>
          <w:tab w:val="left" w:pos="3615"/>
        </w:tabs>
        <w:spacing w:line="360" w:lineRule="auto"/>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2"/>
        <w:gridCol w:w="2882"/>
        <w:gridCol w:w="2883"/>
        <w:gridCol w:w="1418"/>
      </w:tblGrid>
      <w:tr w:rsidR="001F4DC3" w14:paraId="05516BBF" w14:textId="77777777" w:rsidTr="004059B8">
        <w:tc>
          <w:tcPr>
            <w:tcW w:w="2882" w:type="dxa"/>
          </w:tcPr>
          <w:p w14:paraId="76B22AC8" w14:textId="77777777" w:rsidR="001F4DC3" w:rsidRPr="00541146" w:rsidRDefault="001F4DC3" w:rsidP="004059B8">
            <w:pPr>
              <w:tabs>
                <w:tab w:val="left" w:pos="3615"/>
              </w:tabs>
              <w:spacing w:line="360" w:lineRule="auto"/>
              <w:rPr>
                <w:b/>
              </w:rPr>
            </w:pPr>
            <w:r w:rsidRPr="00541146">
              <w:rPr>
                <w:b/>
              </w:rPr>
              <w:t>Name</w:t>
            </w:r>
          </w:p>
        </w:tc>
        <w:tc>
          <w:tcPr>
            <w:tcW w:w="2882" w:type="dxa"/>
          </w:tcPr>
          <w:p w14:paraId="4C90746C" w14:textId="77777777" w:rsidR="001F4DC3" w:rsidRPr="00541146" w:rsidRDefault="001F4DC3" w:rsidP="004059B8">
            <w:pPr>
              <w:tabs>
                <w:tab w:val="left" w:pos="3615"/>
              </w:tabs>
              <w:spacing w:line="360" w:lineRule="auto"/>
              <w:rPr>
                <w:b/>
              </w:rPr>
            </w:pPr>
            <w:r w:rsidRPr="00541146">
              <w:rPr>
                <w:b/>
              </w:rPr>
              <w:t xml:space="preserve">Position </w:t>
            </w:r>
          </w:p>
        </w:tc>
        <w:tc>
          <w:tcPr>
            <w:tcW w:w="2883" w:type="dxa"/>
          </w:tcPr>
          <w:p w14:paraId="4FED50A7" w14:textId="77777777" w:rsidR="001F4DC3" w:rsidRPr="00541146" w:rsidRDefault="001F4DC3" w:rsidP="004059B8">
            <w:pPr>
              <w:tabs>
                <w:tab w:val="left" w:pos="3615"/>
              </w:tabs>
              <w:spacing w:line="360" w:lineRule="auto"/>
              <w:rPr>
                <w:b/>
              </w:rPr>
            </w:pPr>
            <w:r w:rsidRPr="00541146">
              <w:rPr>
                <w:b/>
              </w:rPr>
              <w:t>Signature</w:t>
            </w:r>
          </w:p>
        </w:tc>
        <w:tc>
          <w:tcPr>
            <w:tcW w:w="1418" w:type="dxa"/>
          </w:tcPr>
          <w:p w14:paraId="6D9A5F18" w14:textId="77777777" w:rsidR="001F4DC3" w:rsidRPr="00541146" w:rsidRDefault="001F4DC3" w:rsidP="004059B8">
            <w:pPr>
              <w:tabs>
                <w:tab w:val="left" w:pos="3615"/>
              </w:tabs>
              <w:spacing w:line="360" w:lineRule="auto"/>
              <w:rPr>
                <w:b/>
              </w:rPr>
            </w:pPr>
            <w:r w:rsidRPr="00541146">
              <w:rPr>
                <w:b/>
              </w:rPr>
              <w:t>Date</w:t>
            </w:r>
          </w:p>
        </w:tc>
      </w:tr>
      <w:tr w:rsidR="001F4DC3" w14:paraId="41DA1215" w14:textId="77777777" w:rsidTr="004059B8">
        <w:tc>
          <w:tcPr>
            <w:tcW w:w="2882" w:type="dxa"/>
          </w:tcPr>
          <w:p w14:paraId="4CF13355" w14:textId="77777777" w:rsidR="001F4DC3" w:rsidRDefault="001F4DC3" w:rsidP="004059B8">
            <w:pPr>
              <w:tabs>
                <w:tab w:val="left" w:pos="3615"/>
              </w:tabs>
              <w:spacing w:line="480" w:lineRule="auto"/>
            </w:pPr>
          </w:p>
        </w:tc>
        <w:tc>
          <w:tcPr>
            <w:tcW w:w="2882" w:type="dxa"/>
          </w:tcPr>
          <w:p w14:paraId="3DA529F9" w14:textId="77777777" w:rsidR="001F4DC3" w:rsidRDefault="001F4DC3" w:rsidP="004059B8">
            <w:pPr>
              <w:tabs>
                <w:tab w:val="left" w:pos="3615"/>
              </w:tabs>
              <w:spacing w:line="480" w:lineRule="auto"/>
            </w:pPr>
          </w:p>
        </w:tc>
        <w:tc>
          <w:tcPr>
            <w:tcW w:w="2883" w:type="dxa"/>
          </w:tcPr>
          <w:p w14:paraId="6CD137CE" w14:textId="77777777" w:rsidR="001F4DC3" w:rsidRDefault="001F4DC3" w:rsidP="004059B8">
            <w:pPr>
              <w:tabs>
                <w:tab w:val="left" w:pos="3615"/>
              </w:tabs>
              <w:spacing w:line="480" w:lineRule="auto"/>
            </w:pPr>
          </w:p>
        </w:tc>
        <w:tc>
          <w:tcPr>
            <w:tcW w:w="1418" w:type="dxa"/>
          </w:tcPr>
          <w:p w14:paraId="07E4BC8B" w14:textId="77777777" w:rsidR="001F4DC3" w:rsidRDefault="001F4DC3" w:rsidP="004059B8">
            <w:pPr>
              <w:tabs>
                <w:tab w:val="left" w:pos="3615"/>
              </w:tabs>
              <w:spacing w:line="480" w:lineRule="auto"/>
            </w:pPr>
          </w:p>
        </w:tc>
      </w:tr>
      <w:tr w:rsidR="001F4DC3" w14:paraId="34F1C49A" w14:textId="77777777" w:rsidTr="004059B8">
        <w:tc>
          <w:tcPr>
            <w:tcW w:w="2882" w:type="dxa"/>
          </w:tcPr>
          <w:p w14:paraId="6A956623" w14:textId="77777777" w:rsidR="001F4DC3" w:rsidRDefault="001F4DC3" w:rsidP="004059B8">
            <w:pPr>
              <w:tabs>
                <w:tab w:val="left" w:pos="3615"/>
              </w:tabs>
              <w:spacing w:line="480" w:lineRule="auto"/>
            </w:pPr>
          </w:p>
        </w:tc>
        <w:tc>
          <w:tcPr>
            <w:tcW w:w="2882" w:type="dxa"/>
          </w:tcPr>
          <w:p w14:paraId="05DBCD01" w14:textId="77777777" w:rsidR="001F4DC3" w:rsidRDefault="001F4DC3" w:rsidP="004059B8">
            <w:pPr>
              <w:tabs>
                <w:tab w:val="left" w:pos="3615"/>
              </w:tabs>
              <w:spacing w:line="480" w:lineRule="auto"/>
            </w:pPr>
          </w:p>
        </w:tc>
        <w:tc>
          <w:tcPr>
            <w:tcW w:w="2883" w:type="dxa"/>
          </w:tcPr>
          <w:p w14:paraId="4F027B32" w14:textId="77777777" w:rsidR="001F4DC3" w:rsidRDefault="001F4DC3" w:rsidP="004059B8">
            <w:pPr>
              <w:tabs>
                <w:tab w:val="left" w:pos="3615"/>
              </w:tabs>
              <w:spacing w:line="480" w:lineRule="auto"/>
            </w:pPr>
          </w:p>
        </w:tc>
        <w:tc>
          <w:tcPr>
            <w:tcW w:w="1418" w:type="dxa"/>
          </w:tcPr>
          <w:p w14:paraId="63FF2D74" w14:textId="77777777" w:rsidR="001F4DC3" w:rsidRDefault="001F4DC3" w:rsidP="004059B8">
            <w:pPr>
              <w:tabs>
                <w:tab w:val="left" w:pos="3615"/>
              </w:tabs>
              <w:spacing w:line="480" w:lineRule="auto"/>
            </w:pPr>
          </w:p>
        </w:tc>
      </w:tr>
      <w:tr w:rsidR="001F4DC3" w14:paraId="3DCF3892" w14:textId="77777777" w:rsidTr="004059B8">
        <w:tc>
          <w:tcPr>
            <w:tcW w:w="2882" w:type="dxa"/>
          </w:tcPr>
          <w:p w14:paraId="2787F392" w14:textId="77777777" w:rsidR="001F4DC3" w:rsidRDefault="001F4DC3" w:rsidP="004059B8">
            <w:pPr>
              <w:tabs>
                <w:tab w:val="left" w:pos="3615"/>
              </w:tabs>
              <w:spacing w:line="480" w:lineRule="auto"/>
            </w:pPr>
          </w:p>
        </w:tc>
        <w:tc>
          <w:tcPr>
            <w:tcW w:w="2882" w:type="dxa"/>
          </w:tcPr>
          <w:p w14:paraId="5D068C59" w14:textId="77777777" w:rsidR="001F4DC3" w:rsidRDefault="001F4DC3" w:rsidP="004059B8">
            <w:pPr>
              <w:tabs>
                <w:tab w:val="left" w:pos="3615"/>
              </w:tabs>
              <w:spacing w:line="480" w:lineRule="auto"/>
            </w:pPr>
          </w:p>
        </w:tc>
        <w:tc>
          <w:tcPr>
            <w:tcW w:w="2883" w:type="dxa"/>
          </w:tcPr>
          <w:p w14:paraId="341A276E" w14:textId="77777777" w:rsidR="001F4DC3" w:rsidRDefault="001F4DC3" w:rsidP="004059B8">
            <w:pPr>
              <w:tabs>
                <w:tab w:val="left" w:pos="3615"/>
              </w:tabs>
              <w:spacing w:line="480" w:lineRule="auto"/>
            </w:pPr>
          </w:p>
        </w:tc>
        <w:tc>
          <w:tcPr>
            <w:tcW w:w="1418" w:type="dxa"/>
          </w:tcPr>
          <w:p w14:paraId="53BACD0F" w14:textId="77777777" w:rsidR="001F4DC3" w:rsidRDefault="001F4DC3" w:rsidP="004059B8">
            <w:pPr>
              <w:tabs>
                <w:tab w:val="left" w:pos="3615"/>
              </w:tabs>
              <w:spacing w:line="480" w:lineRule="auto"/>
            </w:pPr>
          </w:p>
        </w:tc>
      </w:tr>
      <w:tr w:rsidR="001F4DC3" w14:paraId="4AE6BDC3" w14:textId="77777777" w:rsidTr="004059B8">
        <w:tc>
          <w:tcPr>
            <w:tcW w:w="2882" w:type="dxa"/>
          </w:tcPr>
          <w:p w14:paraId="6CDA7058" w14:textId="77777777" w:rsidR="001F4DC3" w:rsidRDefault="001F4DC3" w:rsidP="004059B8">
            <w:pPr>
              <w:tabs>
                <w:tab w:val="left" w:pos="3615"/>
              </w:tabs>
              <w:spacing w:line="480" w:lineRule="auto"/>
            </w:pPr>
          </w:p>
        </w:tc>
        <w:tc>
          <w:tcPr>
            <w:tcW w:w="2882" w:type="dxa"/>
          </w:tcPr>
          <w:p w14:paraId="1D7BD492" w14:textId="77777777" w:rsidR="001F4DC3" w:rsidRDefault="001F4DC3" w:rsidP="004059B8">
            <w:pPr>
              <w:tabs>
                <w:tab w:val="left" w:pos="3615"/>
              </w:tabs>
              <w:spacing w:line="480" w:lineRule="auto"/>
            </w:pPr>
          </w:p>
        </w:tc>
        <w:tc>
          <w:tcPr>
            <w:tcW w:w="2883" w:type="dxa"/>
          </w:tcPr>
          <w:p w14:paraId="1D1F4880" w14:textId="77777777" w:rsidR="001F4DC3" w:rsidRDefault="001F4DC3" w:rsidP="004059B8">
            <w:pPr>
              <w:tabs>
                <w:tab w:val="left" w:pos="3615"/>
              </w:tabs>
              <w:spacing w:line="480" w:lineRule="auto"/>
            </w:pPr>
          </w:p>
        </w:tc>
        <w:tc>
          <w:tcPr>
            <w:tcW w:w="1418" w:type="dxa"/>
          </w:tcPr>
          <w:p w14:paraId="0612E972" w14:textId="77777777" w:rsidR="001F4DC3" w:rsidRDefault="001F4DC3" w:rsidP="004059B8">
            <w:pPr>
              <w:tabs>
                <w:tab w:val="left" w:pos="3615"/>
              </w:tabs>
              <w:spacing w:line="480" w:lineRule="auto"/>
            </w:pPr>
          </w:p>
        </w:tc>
      </w:tr>
      <w:tr w:rsidR="001F4DC3" w14:paraId="4DFFF28C" w14:textId="77777777" w:rsidTr="004059B8">
        <w:tc>
          <w:tcPr>
            <w:tcW w:w="2882" w:type="dxa"/>
          </w:tcPr>
          <w:p w14:paraId="66FCFE07" w14:textId="77777777" w:rsidR="001F4DC3" w:rsidRDefault="001F4DC3" w:rsidP="004059B8">
            <w:pPr>
              <w:tabs>
                <w:tab w:val="left" w:pos="3615"/>
              </w:tabs>
              <w:spacing w:line="480" w:lineRule="auto"/>
            </w:pPr>
          </w:p>
        </w:tc>
        <w:tc>
          <w:tcPr>
            <w:tcW w:w="2882" w:type="dxa"/>
          </w:tcPr>
          <w:p w14:paraId="0CE5CD97" w14:textId="77777777" w:rsidR="001F4DC3" w:rsidRDefault="001F4DC3" w:rsidP="004059B8">
            <w:pPr>
              <w:tabs>
                <w:tab w:val="left" w:pos="3615"/>
              </w:tabs>
              <w:spacing w:line="480" w:lineRule="auto"/>
            </w:pPr>
          </w:p>
        </w:tc>
        <w:tc>
          <w:tcPr>
            <w:tcW w:w="2883" w:type="dxa"/>
          </w:tcPr>
          <w:p w14:paraId="33A0AE41" w14:textId="77777777" w:rsidR="001F4DC3" w:rsidRDefault="001F4DC3" w:rsidP="004059B8">
            <w:pPr>
              <w:tabs>
                <w:tab w:val="left" w:pos="3615"/>
              </w:tabs>
              <w:spacing w:line="480" w:lineRule="auto"/>
            </w:pPr>
          </w:p>
        </w:tc>
        <w:tc>
          <w:tcPr>
            <w:tcW w:w="1418" w:type="dxa"/>
          </w:tcPr>
          <w:p w14:paraId="061FEB43" w14:textId="77777777" w:rsidR="001F4DC3" w:rsidRDefault="001F4DC3" w:rsidP="004059B8">
            <w:pPr>
              <w:tabs>
                <w:tab w:val="left" w:pos="3615"/>
              </w:tabs>
              <w:spacing w:line="480" w:lineRule="auto"/>
            </w:pPr>
          </w:p>
        </w:tc>
      </w:tr>
      <w:tr w:rsidR="001F4DC3" w14:paraId="188425CC" w14:textId="77777777" w:rsidTr="004059B8">
        <w:tc>
          <w:tcPr>
            <w:tcW w:w="2882" w:type="dxa"/>
          </w:tcPr>
          <w:p w14:paraId="30563357" w14:textId="77777777" w:rsidR="001F4DC3" w:rsidRDefault="001F4DC3" w:rsidP="004059B8">
            <w:pPr>
              <w:tabs>
                <w:tab w:val="left" w:pos="3615"/>
              </w:tabs>
              <w:spacing w:line="480" w:lineRule="auto"/>
            </w:pPr>
          </w:p>
        </w:tc>
        <w:tc>
          <w:tcPr>
            <w:tcW w:w="2882" w:type="dxa"/>
          </w:tcPr>
          <w:p w14:paraId="43F804A0" w14:textId="77777777" w:rsidR="001F4DC3" w:rsidRDefault="001F4DC3" w:rsidP="004059B8">
            <w:pPr>
              <w:tabs>
                <w:tab w:val="left" w:pos="3615"/>
              </w:tabs>
              <w:spacing w:line="480" w:lineRule="auto"/>
            </w:pPr>
          </w:p>
        </w:tc>
        <w:tc>
          <w:tcPr>
            <w:tcW w:w="2883" w:type="dxa"/>
          </w:tcPr>
          <w:p w14:paraId="4200D767" w14:textId="77777777" w:rsidR="001F4DC3" w:rsidRDefault="001F4DC3" w:rsidP="004059B8">
            <w:pPr>
              <w:tabs>
                <w:tab w:val="left" w:pos="3615"/>
              </w:tabs>
              <w:spacing w:line="480" w:lineRule="auto"/>
            </w:pPr>
          </w:p>
        </w:tc>
        <w:tc>
          <w:tcPr>
            <w:tcW w:w="1418" w:type="dxa"/>
          </w:tcPr>
          <w:p w14:paraId="496217B0" w14:textId="77777777" w:rsidR="001F4DC3" w:rsidRDefault="001F4DC3" w:rsidP="004059B8">
            <w:pPr>
              <w:tabs>
                <w:tab w:val="left" w:pos="3615"/>
              </w:tabs>
              <w:spacing w:line="480" w:lineRule="auto"/>
            </w:pPr>
          </w:p>
        </w:tc>
      </w:tr>
      <w:tr w:rsidR="001F4DC3" w14:paraId="66C82AA8" w14:textId="77777777" w:rsidTr="004059B8">
        <w:tc>
          <w:tcPr>
            <w:tcW w:w="2882" w:type="dxa"/>
          </w:tcPr>
          <w:p w14:paraId="4631F88E" w14:textId="77777777" w:rsidR="001F4DC3" w:rsidRDefault="001F4DC3" w:rsidP="004059B8">
            <w:pPr>
              <w:tabs>
                <w:tab w:val="left" w:pos="3615"/>
              </w:tabs>
              <w:spacing w:line="480" w:lineRule="auto"/>
            </w:pPr>
          </w:p>
        </w:tc>
        <w:tc>
          <w:tcPr>
            <w:tcW w:w="2882" w:type="dxa"/>
          </w:tcPr>
          <w:p w14:paraId="4AF909B0" w14:textId="77777777" w:rsidR="001F4DC3" w:rsidRDefault="001F4DC3" w:rsidP="004059B8">
            <w:pPr>
              <w:tabs>
                <w:tab w:val="left" w:pos="3615"/>
              </w:tabs>
              <w:spacing w:line="480" w:lineRule="auto"/>
            </w:pPr>
          </w:p>
        </w:tc>
        <w:tc>
          <w:tcPr>
            <w:tcW w:w="2883" w:type="dxa"/>
          </w:tcPr>
          <w:p w14:paraId="4885100A" w14:textId="77777777" w:rsidR="001F4DC3" w:rsidRDefault="001F4DC3" w:rsidP="004059B8">
            <w:pPr>
              <w:tabs>
                <w:tab w:val="left" w:pos="3615"/>
              </w:tabs>
              <w:spacing w:line="480" w:lineRule="auto"/>
            </w:pPr>
          </w:p>
        </w:tc>
        <w:tc>
          <w:tcPr>
            <w:tcW w:w="1418" w:type="dxa"/>
          </w:tcPr>
          <w:p w14:paraId="3D7CEA7F" w14:textId="77777777" w:rsidR="001F4DC3" w:rsidRDefault="001F4DC3" w:rsidP="004059B8">
            <w:pPr>
              <w:tabs>
                <w:tab w:val="left" w:pos="3615"/>
              </w:tabs>
              <w:spacing w:line="480" w:lineRule="auto"/>
            </w:pPr>
          </w:p>
        </w:tc>
      </w:tr>
      <w:tr w:rsidR="001F4DC3" w14:paraId="6DF670E6" w14:textId="77777777" w:rsidTr="004059B8">
        <w:tc>
          <w:tcPr>
            <w:tcW w:w="2882" w:type="dxa"/>
          </w:tcPr>
          <w:p w14:paraId="66597038" w14:textId="77777777" w:rsidR="001F4DC3" w:rsidRDefault="001F4DC3" w:rsidP="004059B8">
            <w:pPr>
              <w:tabs>
                <w:tab w:val="left" w:pos="3615"/>
              </w:tabs>
              <w:spacing w:line="480" w:lineRule="auto"/>
            </w:pPr>
          </w:p>
        </w:tc>
        <w:tc>
          <w:tcPr>
            <w:tcW w:w="2882" w:type="dxa"/>
          </w:tcPr>
          <w:p w14:paraId="017458F3" w14:textId="77777777" w:rsidR="001F4DC3" w:rsidRDefault="001F4DC3" w:rsidP="004059B8">
            <w:pPr>
              <w:tabs>
                <w:tab w:val="left" w:pos="3615"/>
              </w:tabs>
              <w:spacing w:line="480" w:lineRule="auto"/>
            </w:pPr>
          </w:p>
        </w:tc>
        <w:tc>
          <w:tcPr>
            <w:tcW w:w="2883" w:type="dxa"/>
          </w:tcPr>
          <w:p w14:paraId="60086500" w14:textId="77777777" w:rsidR="001F4DC3" w:rsidRDefault="001F4DC3" w:rsidP="004059B8">
            <w:pPr>
              <w:tabs>
                <w:tab w:val="left" w:pos="3615"/>
              </w:tabs>
              <w:spacing w:line="480" w:lineRule="auto"/>
            </w:pPr>
          </w:p>
        </w:tc>
        <w:tc>
          <w:tcPr>
            <w:tcW w:w="1418" w:type="dxa"/>
          </w:tcPr>
          <w:p w14:paraId="6A9BAC8F" w14:textId="77777777" w:rsidR="001F4DC3" w:rsidRDefault="001F4DC3" w:rsidP="004059B8">
            <w:pPr>
              <w:tabs>
                <w:tab w:val="left" w:pos="3615"/>
              </w:tabs>
              <w:spacing w:line="480" w:lineRule="auto"/>
            </w:pPr>
          </w:p>
        </w:tc>
      </w:tr>
      <w:tr w:rsidR="001F4DC3" w14:paraId="2C28ACFC" w14:textId="77777777" w:rsidTr="004059B8">
        <w:tc>
          <w:tcPr>
            <w:tcW w:w="2882" w:type="dxa"/>
          </w:tcPr>
          <w:p w14:paraId="67525D00" w14:textId="77777777" w:rsidR="001F4DC3" w:rsidRDefault="001F4DC3" w:rsidP="004059B8">
            <w:pPr>
              <w:tabs>
                <w:tab w:val="left" w:pos="3615"/>
              </w:tabs>
              <w:spacing w:line="480" w:lineRule="auto"/>
            </w:pPr>
          </w:p>
        </w:tc>
        <w:tc>
          <w:tcPr>
            <w:tcW w:w="2882" w:type="dxa"/>
          </w:tcPr>
          <w:p w14:paraId="02A3EDED" w14:textId="77777777" w:rsidR="001F4DC3" w:rsidRDefault="001F4DC3" w:rsidP="004059B8">
            <w:pPr>
              <w:tabs>
                <w:tab w:val="left" w:pos="3615"/>
              </w:tabs>
              <w:spacing w:line="480" w:lineRule="auto"/>
            </w:pPr>
          </w:p>
        </w:tc>
        <w:tc>
          <w:tcPr>
            <w:tcW w:w="2883" w:type="dxa"/>
          </w:tcPr>
          <w:p w14:paraId="63B496E2" w14:textId="77777777" w:rsidR="001F4DC3" w:rsidRDefault="001F4DC3" w:rsidP="004059B8">
            <w:pPr>
              <w:tabs>
                <w:tab w:val="left" w:pos="3615"/>
              </w:tabs>
              <w:spacing w:line="480" w:lineRule="auto"/>
            </w:pPr>
          </w:p>
        </w:tc>
        <w:tc>
          <w:tcPr>
            <w:tcW w:w="1418" w:type="dxa"/>
          </w:tcPr>
          <w:p w14:paraId="3A871899" w14:textId="77777777" w:rsidR="001F4DC3" w:rsidRDefault="001F4DC3" w:rsidP="004059B8">
            <w:pPr>
              <w:tabs>
                <w:tab w:val="left" w:pos="3615"/>
              </w:tabs>
              <w:spacing w:line="480" w:lineRule="auto"/>
            </w:pPr>
          </w:p>
        </w:tc>
      </w:tr>
      <w:tr w:rsidR="001F4DC3" w14:paraId="2F6D4EFB" w14:textId="77777777" w:rsidTr="004059B8">
        <w:tc>
          <w:tcPr>
            <w:tcW w:w="2882" w:type="dxa"/>
          </w:tcPr>
          <w:p w14:paraId="035A956E" w14:textId="77777777" w:rsidR="001F4DC3" w:rsidRDefault="001F4DC3" w:rsidP="004059B8">
            <w:pPr>
              <w:tabs>
                <w:tab w:val="left" w:pos="3615"/>
              </w:tabs>
              <w:spacing w:line="480" w:lineRule="auto"/>
            </w:pPr>
          </w:p>
        </w:tc>
        <w:tc>
          <w:tcPr>
            <w:tcW w:w="2882" w:type="dxa"/>
          </w:tcPr>
          <w:p w14:paraId="7BC35E71" w14:textId="77777777" w:rsidR="001F4DC3" w:rsidRDefault="001F4DC3" w:rsidP="004059B8">
            <w:pPr>
              <w:tabs>
                <w:tab w:val="left" w:pos="3615"/>
              </w:tabs>
              <w:spacing w:line="480" w:lineRule="auto"/>
            </w:pPr>
          </w:p>
        </w:tc>
        <w:tc>
          <w:tcPr>
            <w:tcW w:w="2883" w:type="dxa"/>
          </w:tcPr>
          <w:p w14:paraId="264C1A0E" w14:textId="77777777" w:rsidR="001F4DC3" w:rsidRDefault="001F4DC3" w:rsidP="004059B8">
            <w:pPr>
              <w:tabs>
                <w:tab w:val="left" w:pos="3615"/>
              </w:tabs>
              <w:spacing w:line="480" w:lineRule="auto"/>
            </w:pPr>
          </w:p>
        </w:tc>
        <w:tc>
          <w:tcPr>
            <w:tcW w:w="1418" w:type="dxa"/>
          </w:tcPr>
          <w:p w14:paraId="3DC20B7F" w14:textId="77777777" w:rsidR="001F4DC3" w:rsidRDefault="001F4DC3" w:rsidP="004059B8">
            <w:pPr>
              <w:tabs>
                <w:tab w:val="left" w:pos="3615"/>
              </w:tabs>
              <w:spacing w:line="480" w:lineRule="auto"/>
            </w:pPr>
          </w:p>
        </w:tc>
      </w:tr>
      <w:tr w:rsidR="001F4DC3" w14:paraId="222C0D7E" w14:textId="77777777" w:rsidTr="004059B8">
        <w:tc>
          <w:tcPr>
            <w:tcW w:w="2882" w:type="dxa"/>
          </w:tcPr>
          <w:p w14:paraId="2DE00C70" w14:textId="77777777" w:rsidR="001F4DC3" w:rsidRDefault="001F4DC3" w:rsidP="004059B8">
            <w:pPr>
              <w:tabs>
                <w:tab w:val="left" w:pos="3615"/>
              </w:tabs>
              <w:spacing w:line="480" w:lineRule="auto"/>
            </w:pPr>
          </w:p>
        </w:tc>
        <w:tc>
          <w:tcPr>
            <w:tcW w:w="2882" w:type="dxa"/>
          </w:tcPr>
          <w:p w14:paraId="0828AFE0" w14:textId="77777777" w:rsidR="001F4DC3" w:rsidRDefault="001F4DC3" w:rsidP="004059B8">
            <w:pPr>
              <w:tabs>
                <w:tab w:val="left" w:pos="3615"/>
              </w:tabs>
              <w:spacing w:line="480" w:lineRule="auto"/>
            </w:pPr>
          </w:p>
        </w:tc>
        <w:tc>
          <w:tcPr>
            <w:tcW w:w="2883" w:type="dxa"/>
          </w:tcPr>
          <w:p w14:paraId="7BBBDB27" w14:textId="77777777" w:rsidR="001F4DC3" w:rsidRDefault="001F4DC3" w:rsidP="004059B8">
            <w:pPr>
              <w:tabs>
                <w:tab w:val="left" w:pos="3615"/>
              </w:tabs>
              <w:spacing w:line="480" w:lineRule="auto"/>
            </w:pPr>
          </w:p>
        </w:tc>
        <w:tc>
          <w:tcPr>
            <w:tcW w:w="1418" w:type="dxa"/>
          </w:tcPr>
          <w:p w14:paraId="68285AC0" w14:textId="77777777" w:rsidR="001F4DC3" w:rsidRDefault="001F4DC3" w:rsidP="004059B8">
            <w:pPr>
              <w:tabs>
                <w:tab w:val="left" w:pos="3615"/>
              </w:tabs>
              <w:spacing w:line="480" w:lineRule="auto"/>
            </w:pPr>
          </w:p>
        </w:tc>
      </w:tr>
      <w:tr w:rsidR="001F4DC3" w14:paraId="63ED297C" w14:textId="77777777" w:rsidTr="004059B8">
        <w:tc>
          <w:tcPr>
            <w:tcW w:w="2882" w:type="dxa"/>
          </w:tcPr>
          <w:p w14:paraId="700A880C" w14:textId="77777777" w:rsidR="001F4DC3" w:rsidRDefault="001F4DC3" w:rsidP="004059B8">
            <w:pPr>
              <w:tabs>
                <w:tab w:val="left" w:pos="3615"/>
              </w:tabs>
              <w:spacing w:line="480" w:lineRule="auto"/>
            </w:pPr>
          </w:p>
        </w:tc>
        <w:tc>
          <w:tcPr>
            <w:tcW w:w="2882" w:type="dxa"/>
          </w:tcPr>
          <w:p w14:paraId="7D962636" w14:textId="77777777" w:rsidR="001F4DC3" w:rsidRDefault="001F4DC3" w:rsidP="004059B8">
            <w:pPr>
              <w:tabs>
                <w:tab w:val="left" w:pos="3615"/>
              </w:tabs>
              <w:spacing w:line="480" w:lineRule="auto"/>
            </w:pPr>
          </w:p>
        </w:tc>
        <w:tc>
          <w:tcPr>
            <w:tcW w:w="2883" w:type="dxa"/>
          </w:tcPr>
          <w:p w14:paraId="2A552BBE" w14:textId="77777777" w:rsidR="001F4DC3" w:rsidRDefault="001F4DC3" w:rsidP="004059B8">
            <w:pPr>
              <w:tabs>
                <w:tab w:val="left" w:pos="3615"/>
              </w:tabs>
              <w:spacing w:line="480" w:lineRule="auto"/>
            </w:pPr>
          </w:p>
        </w:tc>
        <w:tc>
          <w:tcPr>
            <w:tcW w:w="1418" w:type="dxa"/>
          </w:tcPr>
          <w:p w14:paraId="41558D7E" w14:textId="77777777" w:rsidR="001F4DC3" w:rsidRDefault="001F4DC3" w:rsidP="004059B8">
            <w:pPr>
              <w:tabs>
                <w:tab w:val="left" w:pos="3615"/>
              </w:tabs>
              <w:spacing w:line="480" w:lineRule="auto"/>
            </w:pPr>
          </w:p>
        </w:tc>
      </w:tr>
    </w:tbl>
    <w:p w14:paraId="791C0BC8" w14:textId="77777777" w:rsidR="00245650" w:rsidRDefault="00245650" w:rsidP="00245650">
      <w:pPr>
        <w:tabs>
          <w:tab w:val="left" w:pos="3615"/>
        </w:tabs>
        <w:spacing w:line="360" w:lineRule="auto"/>
      </w:pPr>
    </w:p>
    <w:p w14:paraId="18EFF178" w14:textId="77777777" w:rsidR="00245650" w:rsidRPr="001C449D" w:rsidRDefault="00245650" w:rsidP="001C449D">
      <w:pPr>
        <w:tabs>
          <w:tab w:val="left" w:pos="3615"/>
        </w:tabs>
        <w:spacing w:line="360" w:lineRule="auto"/>
      </w:pPr>
      <w:r>
        <w:t>Policy to be reviewed as neces</w:t>
      </w:r>
      <w:r w:rsidR="001C449D">
        <w:t xml:space="preserve">sary or annually at a minimum. </w:t>
      </w:r>
    </w:p>
    <w:sectPr w:rsidR="00245650" w:rsidRPr="001C449D" w:rsidSect="006D4C9D">
      <w:headerReference w:type="default" r:id="rId24"/>
      <w:footerReference w:type="default" r:id="rId25"/>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05CC7" w14:textId="77777777" w:rsidR="00CB5524" w:rsidRDefault="00CB5524" w:rsidP="006D4C9D">
      <w:r>
        <w:separator/>
      </w:r>
    </w:p>
  </w:endnote>
  <w:endnote w:type="continuationSeparator" w:id="0">
    <w:p w14:paraId="1EF533CB" w14:textId="77777777" w:rsidR="00CB5524" w:rsidRDefault="00CB5524" w:rsidP="006D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476107"/>
      <w:docPartObj>
        <w:docPartGallery w:val="Page Numbers (Bottom of Page)"/>
        <w:docPartUnique/>
      </w:docPartObj>
    </w:sdtPr>
    <w:sdtEndPr>
      <w:rPr>
        <w:spacing w:val="60"/>
      </w:rPr>
    </w:sdtEndPr>
    <w:sdtContent>
      <w:p w14:paraId="2BF895E3" w14:textId="77777777" w:rsidR="00A94D4E" w:rsidRDefault="00A94D4E" w:rsidP="006D4C9D">
        <w:pPr>
          <w:pStyle w:val="Footer"/>
          <w:pBdr>
            <w:top w:val="single" w:sz="4" w:space="1" w:color="808080" w:themeColor="background1" w:themeShade="80"/>
          </w:pBdr>
          <w:rPr>
            <w:b/>
            <w:bCs/>
          </w:rPr>
        </w:pPr>
        <w:r>
          <w:fldChar w:fldCharType="begin"/>
        </w:r>
        <w:r>
          <w:instrText xml:space="preserve"> PAGE   \* MERGEFORMAT </w:instrText>
        </w:r>
        <w:r>
          <w:fldChar w:fldCharType="separate"/>
        </w:r>
        <w:r w:rsidR="009C6A52" w:rsidRPr="009C6A52">
          <w:rPr>
            <w:b/>
            <w:bCs/>
            <w:noProof/>
          </w:rPr>
          <w:t>4</w:t>
        </w:r>
        <w:r>
          <w:rPr>
            <w:b/>
            <w:bCs/>
            <w:noProof/>
          </w:rPr>
          <w:fldChar w:fldCharType="end"/>
        </w:r>
        <w:r>
          <w:rPr>
            <w:b/>
            <w:bCs/>
          </w:rPr>
          <w:t xml:space="preserve"> | </w:t>
        </w:r>
        <w:r>
          <w:rPr>
            <w:color w:val="808080" w:themeColor="background1" w:themeShade="80"/>
            <w:spacing w:val="60"/>
          </w:rPr>
          <w:t>Page</w:t>
        </w:r>
      </w:p>
    </w:sdtContent>
  </w:sdt>
  <w:p w14:paraId="6109F0E2" w14:textId="77777777" w:rsidR="00A94D4E" w:rsidRDefault="00A94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1ADB" w14:textId="77777777" w:rsidR="00CB5524" w:rsidRDefault="00CB5524" w:rsidP="006D4C9D">
      <w:r>
        <w:separator/>
      </w:r>
    </w:p>
  </w:footnote>
  <w:footnote w:type="continuationSeparator" w:id="0">
    <w:p w14:paraId="6D013848" w14:textId="77777777" w:rsidR="00CB5524" w:rsidRDefault="00CB5524" w:rsidP="006D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B445" w14:textId="0174E568" w:rsidR="00A94D4E" w:rsidRDefault="43F21354" w:rsidP="43F21354">
    <w:pPr>
      <w:pStyle w:val="Header"/>
      <w:pBdr>
        <w:bottom w:val="single" w:sz="4" w:space="1" w:color="808080" w:themeColor="background1" w:themeShade="80"/>
      </w:pBdr>
    </w:pPr>
    <w:r>
      <w:t>DTCH – Policies 01 – Child Protection and Safeguarding</w:t>
    </w:r>
  </w:p>
  <w:p w14:paraId="22E2EB0F" w14:textId="77777777" w:rsidR="00A94D4E" w:rsidRDefault="00A94D4E" w:rsidP="006D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1FF"/>
    <w:multiLevelType w:val="hybridMultilevel"/>
    <w:tmpl w:val="A5C628A8"/>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E78CC"/>
    <w:multiLevelType w:val="hybridMultilevel"/>
    <w:tmpl w:val="F6CC734C"/>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C5386"/>
    <w:multiLevelType w:val="multilevel"/>
    <w:tmpl w:val="F62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703E6"/>
    <w:multiLevelType w:val="hybridMultilevel"/>
    <w:tmpl w:val="66FC268C"/>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13C72"/>
    <w:multiLevelType w:val="hybridMultilevel"/>
    <w:tmpl w:val="5586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80675"/>
    <w:multiLevelType w:val="hybridMultilevel"/>
    <w:tmpl w:val="B9543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D493E"/>
    <w:multiLevelType w:val="hybridMultilevel"/>
    <w:tmpl w:val="20BAC01A"/>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0188C"/>
    <w:multiLevelType w:val="hybridMultilevel"/>
    <w:tmpl w:val="C2D878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4621C8C"/>
    <w:multiLevelType w:val="hybridMultilevel"/>
    <w:tmpl w:val="DD42E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A57FF"/>
    <w:multiLevelType w:val="hybridMultilevel"/>
    <w:tmpl w:val="109A3564"/>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52730"/>
    <w:multiLevelType w:val="hybridMultilevel"/>
    <w:tmpl w:val="4D14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C3A9B"/>
    <w:multiLevelType w:val="hybridMultilevel"/>
    <w:tmpl w:val="161C8A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327C0"/>
    <w:multiLevelType w:val="hybridMultilevel"/>
    <w:tmpl w:val="86EA525E"/>
    <w:lvl w:ilvl="0" w:tplc="9970C688">
      <w:start w:val="1"/>
      <w:numFmt w:val="bullet"/>
      <w:lvlText w:val=""/>
      <w:lvlJc w:val="left"/>
      <w:pPr>
        <w:ind w:left="720" w:hanging="360"/>
      </w:pPr>
      <w:rPr>
        <w:rFonts w:ascii="Symbol" w:hAnsi="Symbol" w:hint="default"/>
        <w:color w:val="auto"/>
      </w:rPr>
    </w:lvl>
    <w:lvl w:ilvl="1" w:tplc="6D5CEAC4">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8448E8"/>
    <w:multiLevelType w:val="multilevel"/>
    <w:tmpl w:val="7778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66CBA"/>
    <w:multiLevelType w:val="hybridMultilevel"/>
    <w:tmpl w:val="0A025FEC"/>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21BF7"/>
    <w:multiLevelType w:val="hybridMultilevel"/>
    <w:tmpl w:val="BF828D86"/>
    <w:lvl w:ilvl="0" w:tplc="9970C68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072709B"/>
    <w:multiLevelType w:val="hybridMultilevel"/>
    <w:tmpl w:val="661CD610"/>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36165"/>
    <w:multiLevelType w:val="hybridMultilevel"/>
    <w:tmpl w:val="5406BED6"/>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9FC5DFE"/>
    <w:multiLevelType w:val="hybridMultilevel"/>
    <w:tmpl w:val="3EEC6FE2"/>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0E03A9"/>
    <w:multiLevelType w:val="hybridMultilevel"/>
    <w:tmpl w:val="245078A8"/>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824FFA"/>
    <w:multiLevelType w:val="hybridMultilevel"/>
    <w:tmpl w:val="E604B2A2"/>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91692"/>
    <w:multiLevelType w:val="hybridMultilevel"/>
    <w:tmpl w:val="430C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EB2C57"/>
    <w:multiLevelType w:val="hybridMultilevel"/>
    <w:tmpl w:val="F7EA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357D9B"/>
    <w:multiLevelType w:val="hybridMultilevel"/>
    <w:tmpl w:val="93546D02"/>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55993"/>
    <w:multiLevelType w:val="hybridMultilevel"/>
    <w:tmpl w:val="E2349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E24970"/>
    <w:multiLevelType w:val="hybridMultilevel"/>
    <w:tmpl w:val="03B21FC6"/>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A505D1"/>
    <w:multiLevelType w:val="hybridMultilevel"/>
    <w:tmpl w:val="B1DA875A"/>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9840C7"/>
    <w:multiLevelType w:val="hybridMultilevel"/>
    <w:tmpl w:val="86A29A08"/>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3D5C71"/>
    <w:multiLevelType w:val="hybridMultilevel"/>
    <w:tmpl w:val="AA6A1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E5807E3"/>
    <w:multiLevelType w:val="hybridMultilevel"/>
    <w:tmpl w:val="9D84729C"/>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855FBD"/>
    <w:multiLevelType w:val="hybridMultilevel"/>
    <w:tmpl w:val="3514B618"/>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930A8"/>
    <w:multiLevelType w:val="hybridMultilevel"/>
    <w:tmpl w:val="D276A008"/>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5273D1"/>
    <w:multiLevelType w:val="hybridMultilevel"/>
    <w:tmpl w:val="8A16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C40C73"/>
    <w:multiLevelType w:val="hybridMultilevel"/>
    <w:tmpl w:val="7EB42CAA"/>
    <w:lvl w:ilvl="0" w:tplc="9970C68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D9131E"/>
    <w:multiLevelType w:val="hybridMultilevel"/>
    <w:tmpl w:val="87E01F2E"/>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71469E"/>
    <w:multiLevelType w:val="hybridMultilevel"/>
    <w:tmpl w:val="D08ACF3E"/>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7842C2"/>
    <w:multiLevelType w:val="hybridMultilevel"/>
    <w:tmpl w:val="A14A02B2"/>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C847D3"/>
    <w:multiLevelType w:val="hybridMultilevel"/>
    <w:tmpl w:val="5A0AC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3F0DC7"/>
    <w:multiLevelType w:val="hybridMultilevel"/>
    <w:tmpl w:val="4ED80C18"/>
    <w:lvl w:ilvl="0" w:tplc="9970C68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8D5930"/>
    <w:multiLevelType w:val="hybridMultilevel"/>
    <w:tmpl w:val="8B40B9EE"/>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1F3039"/>
    <w:multiLevelType w:val="multilevel"/>
    <w:tmpl w:val="7EC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0C1242"/>
    <w:multiLevelType w:val="hybridMultilevel"/>
    <w:tmpl w:val="520030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0C6F16"/>
    <w:multiLevelType w:val="hybridMultilevel"/>
    <w:tmpl w:val="30F0F0FE"/>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4206C"/>
    <w:multiLevelType w:val="hybridMultilevel"/>
    <w:tmpl w:val="EAF2056E"/>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FA51F0"/>
    <w:multiLevelType w:val="hybridMultilevel"/>
    <w:tmpl w:val="69428C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E87825"/>
    <w:multiLevelType w:val="hybridMultilevel"/>
    <w:tmpl w:val="E59AE7E4"/>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C44EBF"/>
    <w:multiLevelType w:val="hybridMultilevel"/>
    <w:tmpl w:val="527A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D370C9"/>
    <w:multiLevelType w:val="hybridMultilevel"/>
    <w:tmpl w:val="2A4642D2"/>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0A3EA5"/>
    <w:multiLevelType w:val="hybridMultilevel"/>
    <w:tmpl w:val="0D6AD8B8"/>
    <w:lvl w:ilvl="0" w:tplc="9970C68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C17004C"/>
    <w:multiLevelType w:val="hybridMultilevel"/>
    <w:tmpl w:val="06C89D26"/>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745048"/>
    <w:multiLevelType w:val="hybridMultilevel"/>
    <w:tmpl w:val="5DCE2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8A590C"/>
    <w:multiLevelType w:val="hybridMultilevel"/>
    <w:tmpl w:val="C20E20E0"/>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9A56CD"/>
    <w:multiLevelType w:val="hybridMultilevel"/>
    <w:tmpl w:val="BAD8987A"/>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8609E7"/>
    <w:multiLevelType w:val="hybridMultilevel"/>
    <w:tmpl w:val="4AFCF70A"/>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AF0B19"/>
    <w:multiLevelType w:val="hybridMultilevel"/>
    <w:tmpl w:val="E1D4362E"/>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02709B"/>
    <w:multiLevelType w:val="hybridMultilevel"/>
    <w:tmpl w:val="ADD2C0CA"/>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4D03AA"/>
    <w:multiLevelType w:val="hybridMultilevel"/>
    <w:tmpl w:val="63A4E4D8"/>
    <w:lvl w:ilvl="0" w:tplc="9970C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088361">
    <w:abstractNumId w:val="11"/>
  </w:num>
  <w:num w:numId="2" w16cid:durableId="780417282">
    <w:abstractNumId w:val="23"/>
  </w:num>
  <w:num w:numId="3" w16cid:durableId="763762307">
    <w:abstractNumId w:val="24"/>
  </w:num>
  <w:num w:numId="4" w16cid:durableId="1874461507">
    <w:abstractNumId w:val="55"/>
  </w:num>
  <w:num w:numId="5" w16cid:durableId="1849366050">
    <w:abstractNumId w:val="54"/>
  </w:num>
  <w:num w:numId="6" w16cid:durableId="1101267518">
    <w:abstractNumId w:val="9"/>
  </w:num>
  <w:num w:numId="7" w16cid:durableId="970281626">
    <w:abstractNumId w:val="57"/>
  </w:num>
  <w:num w:numId="8" w16cid:durableId="709377022">
    <w:abstractNumId w:val="32"/>
  </w:num>
  <w:num w:numId="9" w16cid:durableId="1347710944">
    <w:abstractNumId w:val="30"/>
  </w:num>
  <w:num w:numId="10" w16cid:durableId="1184788668">
    <w:abstractNumId w:val="41"/>
  </w:num>
  <w:num w:numId="11" w16cid:durableId="1741363903">
    <w:abstractNumId w:val="28"/>
  </w:num>
  <w:num w:numId="12" w16cid:durableId="1329358680">
    <w:abstractNumId w:val="26"/>
  </w:num>
  <w:num w:numId="13" w16cid:durableId="517544665">
    <w:abstractNumId w:val="22"/>
  </w:num>
  <w:num w:numId="14" w16cid:durableId="1048645338">
    <w:abstractNumId w:val="1"/>
  </w:num>
  <w:num w:numId="15" w16cid:durableId="1530028043">
    <w:abstractNumId w:val="29"/>
  </w:num>
  <w:num w:numId="16" w16cid:durableId="915818270">
    <w:abstractNumId w:val="38"/>
  </w:num>
  <w:num w:numId="17" w16cid:durableId="97802423">
    <w:abstractNumId w:val="45"/>
  </w:num>
  <w:num w:numId="18" w16cid:durableId="1775204026">
    <w:abstractNumId w:val="36"/>
  </w:num>
  <w:num w:numId="19" w16cid:durableId="1619799083">
    <w:abstractNumId w:val="56"/>
  </w:num>
  <w:num w:numId="20" w16cid:durableId="847981398">
    <w:abstractNumId w:val="44"/>
  </w:num>
  <w:num w:numId="21" w16cid:durableId="1162162581">
    <w:abstractNumId w:val="15"/>
  </w:num>
  <w:num w:numId="22" w16cid:durableId="2146851674">
    <w:abstractNumId w:val="17"/>
  </w:num>
  <w:num w:numId="23" w16cid:durableId="672807605">
    <w:abstractNumId w:val="20"/>
  </w:num>
  <w:num w:numId="24" w16cid:durableId="1277903685">
    <w:abstractNumId w:val="59"/>
  </w:num>
  <w:num w:numId="25" w16cid:durableId="1282883328">
    <w:abstractNumId w:val="27"/>
  </w:num>
  <w:num w:numId="26" w16cid:durableId="1694308975">
    <w:abstractNumId w:val="52"/>
  </w:num>
  <w:num w:numId="27" w16cid:durableId="366295302">
    <w:abstractNumId w:val="6"/>
  </w:num>
  <w:num w:numId="28" w16cid:durableId="969676472">
    <w:abstractNumId w:val="33"/>
  </w:num>
  <w:num w:numId="29" w16cid:durableId="1007057107">
    <w:abstractNumId w:val="12"/>
  </w:num>
  <w:num w:numId="30" w16cid:durableId="891160108">
    <w:abstractNumId w:val="48"/>
  </w:num>
  <w:num w:numId="31" w16cid:durableId="912589087">
    <w:abstractNumId w:val="42"/>
  </w:num>
  <w:num w:numId="32" w16cid:durableId="914630531">
    <w:abstractNumId w:val="13"/>
  </w:num>
  <w:num w:numId="33" w16cid:durableId="1661932499">
    <w:abstractNumId w:val="34"/>
  </w:num>
  <w:num w:numId="34" w16cid:durableId="1203132920">
    <w:abstractNumId w:val="40"/>
  </w:num>
  <w:num w:numId="35" w16cid:durableId="731662662">
    <w:abstractNumId w:val="47"/>
  </w:num>
  <w:num w:numId="36" w16cid:durableId="1027872358">
    <w:abstractNumId w:val="51"/>
  </w:num>
  <w:num w:numId="37" w16cid:durableId="1106081292">
    <w:abstractNumId w:val="16"/>
  </w:num>
  <w:num w:numId="38" w16cid:durableId="2036036545">
    <w:abstractNumId w:val="25"/>
  </w:num>
  <w:num w:numId="39" w16cid:durableId="1889107061">
    <w:abstractNumId w:val="35"/>
  </w:num>
  <w:num w:numId="40" w16cid:durableId="807168944">
    <w:abstractNumId w:val="49"/>
  </w:num>
  <w:num w:numId="41" w16cid:durableId="1465469379">
    <w:abstractNumId w:val="7"/>
  </w:num>
  <w:num w:numId="42" w16cid:durableId="1657958017">
    <w:abstractNumId w:val="3"/>
  </w:num>
  <w:num w:numId="43" w16cid:durableId="1110471359">
    <w:abstractNumId w:val="39"/>
  </w:num>
  <w:num w:numId="44" w16cid:durableId="679505720">
    <w:abstractNumId w:val="50"/>
  </w:num>
  <w:num w:numId="45" w16cid:durableId="1331249523">
    <w:abstractNumId w:val="21"/>
  </w:num>
  <w:num w:numId="46" w16cid:durableId="1317341404">
    <w:abstractNumId w:val="18"/>
  </w:num>
  <w:num w:numId="47" w16cid:durableId="806972261">
    <w:abstractNumId w:val="37"/>
  </w:num>
  <w:num w:numId="48" w16cid:durableId="1313825295">
    <w:abstractNumId w:val="46"/>
  </w:num>
  <w:num w:numId="49" w16cid:durableId="501890874">
    <w:abstractNumId w:val="10"/>
  </w:num>
  <w:num w:numId="50" w16cid:durableId="1337541817">
    <w:abstractNumId w:val="0"/>
  </w:num>
  <w:num w:numId="51" w16cid:durableId="1328173738">
    <w:abstractNumId w:val="60"/>
  </w:num>
  <w:num w:numId="52" w16cid:durableId="2075273997">
    <w:abstractNumId w:val="19"/>
  </w:num>
  <w:num w:numId="53" w16cid:durableId="1546067229">
    <w:abstractNumId w:val="5"/>
  </w:num>
  <w:num w:numId="54" w16cid:durableId="2097360641">
    <w:abstractNumId w:val="31"/>
  </w:num>
  <w:num w:numId="55" w16cid:durableId="1272786876">
    <w:abstractNumId w:val="4"/>
  </w:num>
  <w:num w:numId="56" w16cid:durableId="1420442826">
    <w:abstractNumId w:val="58"/>
  </w:num>
  <w:num w:numId="57" w16cid:durableId="881483392">
    <w:abstractNumId w:val="8"/>
  </w:num>
  <w:num w:numId="58" w16cid:durableId="1602567483">
    <w:abstractNumId w:val="14"/>
  </w:num>
  <w:num w:numId="59" w16cid:durableId="477040442">
    <w:abstractNumId w:val="2"/>
  </w:num>
  <w:num w:numId="60" w16cid:durableId="2035766385">
    <w:abstractNumId w:val="43"/>
  </w:num>
  <w:num w:numId="61" w16cid:durableId="585768867">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C9D"/>
    <w:rsid w:val="0000752B"/>
    <w:rsid w:val="00030D1A"/>
    <w:rsid w:val="0003255A"/>
    <w:rsid w:val="00035368"/>
    <w:rsid w:val="00037589"/>
    <w:rsid w:val="000418FD"/>
    <w:rsid w:val="00044E55"/>
    <w:rsid w:val="00054AA0"/>
    <w:rsid w:val="0007151D"/>
    <w:rsid w:val="00080042"/>
    <w:rsid w:val="000808CF"/>
    <w:rsid w:val="000A698F"/>
    <w:rsid w:val="000A72A2"/>
    <w:rsid w:val="000B31E9"/>
    <w:rsid w:val="000D3020"/>
    <w:rsid w:val="000D4B64"/>
    <w:rsid w:val="000F2FDF"/>
    <w:rsid w:val="001105FA"/>
    <w:rsid w:val="001313EA"/>
    <w:rsid w:val="00151BC1"/>
    <w:rsid w:val="001623A7"/>
    <w:rsid w:val="001633E5"/>
    <w:rsid w:val="00164ADB"/>
    <w:rsid w:val="00173424"/>
    <w:rsid w:val="00183A60"/>
    <w:rsid w:val="00197B80"/>
    <w:rsid w:val="001B448B"/>
    <w:rsid w:val="001C256F"/>
    <w:rsid w:val="001C449D"/>
    <w:rsid w:val="001D1C7C"/>
    <w:rsid w:val="001E3B85"/>
    <w:rsid w:val="001F4DC3"/>
    <w:rsid w:val="0023159B"/>
    <w:rsid w:val="00233DB3"/>
    <w:rsid w:val="002362C5"/>
    <w:rsid w:val="00245650"/>
    <w:rsid w:val="002536C9"/>
    <w:rsid w:val="00274F6C"/>
    <w:rsid w:val="002764C5"/>
    <w:rsid w:val="0029629A"/>
    <w:rsid w:val="002A1D2C"/>
    <w:rsid w:val="002B5BA9"/>
    <w:rsid w:val="002B6925"/>
    <w:rsid w:val="00317210"/>
    <w:rsid w:val="00324ED1"/>
    <w:rsid w:val="003514AC"/>
    <w:rsid w:val="003522FC"/>
    <w:rsid w:val="00355C57"/>
    <w:rsid w:val="003817AD"/>
    <w:rsid w:val="003D153A"/>
    <w:rsid w:val="003D6CAA"/>
    <w:rsid w:val="003E1F62"/>
    <w:rsid w:val="004059B8"/>
    <w:rsid w:val="00410F9C"/>
    <w:rsid w:val="0045467B"/>
    <w:rsid w:val="004621DA"/>
    <w:rsid w:val="004660D4"/>
    <w:rsid w:val="00474B34"/>
    <w:rsid w:val="00474E66"/>
    <w:rsid w:val="00496F37"/>
    <w:rsid w:val="00497C7A"/>
    <w:rsid w:val="00497D49"/>
    <w:rsid w:val="004A5DEA"/>
    <w:rsid w:val="004C2578"/>
    <w:rsid w:val="004C550D"/>
    <w:rsid w:val="004D4301"/>
    <w:rsid w:val="004F26E2"/>
    <w:rsid w:val="00512C44"/>
    <w:rsid w:val="00525BE4"/>
    <w:rsid w:val="00526CA7"/>
    <w:rsid w:val="00540275"/>
    <w:rsid w:val="00540848"/>
    <w:rsid w:val="00541146"/>
    <w:rsid w:val="00557773"/>
    <w:rsid w:val="00570E26"/>
    <w:rsid w:val="00592390"/>
    <w:rsid w:val="005A7DDA"/>
    <w:rsid w:val="005E3D4B"/>
    <w:rsid w:val="005F0DAF"/>
    <w:rsid w:val="005F4446"/>
    <w:rsid w:val="00610FCF"/>
    <w:rsid w:val="00622A9E"/>
    <w:rsid w:val="00654C78"/>
    <w:rsid w:val="00670B0A"/>
    <w:rsid w:val="00681BD0"/>
    <w:rsid w:val="0068240C"/>
    <w:rsid w:val="006A566F"/>
    <w:rsid w:val="006B04B5"/>
    <w:rsid w:val="006B45F8"/>
    <w:rsid w:val="006D4C9D"/>
    <w:rsid w:val="006D7D8B"/>
    <w:rsid w:val="006E7F35"/>
    <w:rsid w:val="006F6FDA"/>
    <w:rsid w:val="0071458D"/>
    <w:rsid w:val="00720453"/>
    <w:rsid w:val="00733C46"/>
    <w:rsid w:val="00774A06"/>
    <w:rsid w:val="007A3333"/>
    <w:rsid w:val="007C4BC0"/>
    <w:rsid w:val="007D6364"/>
    <w:rsid w:val="008048E8"/>
    <w:rsid w:val="00812239"/>
    <w:rsid w:val="0082665F"/>
    <w:rsid w:val="00847A05"/>
    <w:rsid w:val="008563B2"/>
    <w:rsid w:val="00866D4F"/>
    <w:rsid w:val="008849D7"/>
    <w:rsid w:val="008A1158"/>
    <w:rsid w:val="008D5590"/>
    <w:rsid w:val="008D7868"/>
    <w:rsid w:val="008E1E5C"/>
    <w:rsid w:val="008E474D"/>
    <w:rsid w:val="008F373C"/>
    <w:rsid w:val="008F49CF"/>
    <w:rsid w:val="00900657"/>
    <w:rsid w:val="00902485"/>
    <w:rsid w:val="009110E1"/>
    <w:rsid w:val="0091794A"/>
    <w:rsid w:val="00933502"/>
    <w:rsid w:val="00934929"/>
    <w:rsid w:val="00957B73"/>
    <w:rsid w:val="009A0C6C"/>
    <w:rsid w:val="009A6F1F"/>
    <w:rsid w:val="009A72A7"/>
    <w:rsid w:val="009B3C46"/>
    <w:rsid w:val="009C06B8"/>
    <w:rsid w:val="009C50C2"/>
    <w:rsid w:val="009C6A52"/>
    <w:rsid w:val="009D330B"/>
    <w:rsid w:val="009D5EDE"/>
    <w:rsid w:val="009E2F26"/>
    <w:rsid w:val="009F0B2E"/>
    <w:rsid w:val="009F4BAC"/>
    <w:rsid w:val="00A215DE"/>
    <w:rsid w:val="00A62AAE"/>
    <w:rsid w:val="00A751E6"/>
    <w:rsid w:val="00A94D4E"/>
    <w:rsid w:val="00AA1F8B"/>
    <w:rsid w:val="00AB103D"/>
    <w:rsid w:val="00AD1C00"/>
    <w:rsid w:val="00AF5AFF"/>
    <w:rsid w:val="00B22CFC"/>
    <w:rsid w:val="00B2521E"/>
    <w:rsid w:val="00B51510"/>
    <w:rsid w:val="00B66A72"/>
    <w:rsid w:val="00B9211B"/>
    <w:rsid w:val="00B96DC2"/>
    <w:rsid w:val="00BA48CB"/>
    <w:rsid w:val="00BD4F04"/>
    <w:rsid w:val="00BF2F93"/>
    <w:rsid w:val="00BF4C80"/>
    <w:rsid w:val="00BF6341"/>
    <w:rsid w:val="00C0290A"/>
    <w:rsid w:val="00C0538F"/>
    <w:rsid w:val="00C5660D"/>
    <w:rsid w:val="00C707E3"/>
    <w:rsid w:val="00C94556"/>
    <w:rsid w:val="00CA4906"/>
    <w:rsid w:val="00CB5524"/>
    <w:rsid w:val="00CC30CD"/>
    <w:rsid w:val="00CD2F8C"/>
    <w:rsid w:val="00CE1A58"/>
    <w:rsid w:val="00CF2180"/>
    <w:rsid w:val="00CF7ADC"/>
    <w:rsid w:val="00D31A31"/>
    <w:rsid w:val="00D3649E"/>
    <w:rsid w:val="00D40B84"/>
    <w:rsid w:val="00D57125"/>
    <w:rsid w:val="00D62FDE"/>
    <w:rsid w:val="00D91B3D"/>
    <w:rsid w:val="00D91FEF"/>
    <w:rsid w:val="00DA54FE"/>
    <w:rsid w:val="00DD0B0B"/>
    <w:rsid w:val="00DD217F"/>
    <w:rsid w:val="00DE10C4"/>
    <w:rsid w:val="00DE1254"/>
    <w:rsid w:val="00DE176C"/>
    <w:rsid w:val="00DE6798"/>
    <w:rsid w:val="00E13E01"/>
    <w:rsid w:val="00E20653"/>
    <w:rsid w:val="00E21EA3"/>
    <w:rsid w:val="00E27DE6"/>
    <w:rsid w:val="00E908C7"/>
    <w:rsid w:val="00E93EC3"/>
    <w:rsid w:val="00EA5688"/>
    <w:rsid w:val="00EB32F2"/>
    <w:rsid w:val="00EB63B9"/>
    <w:rsid w:val="00EB66B6"/>
    <w:rsid w:val="00EC2F25"/>
    <w:rsid w:val="00ED0DC5"/>
    <w:rsid w:val="00ED2F7F"/>
    <w:rsid w:val="00ED63C2"/>
    <w:rsid w:val="00EF66CE"/>
    <w:rsid w:val="00F0048C"/>
    <w:rsid w:val="00F10340"/>
    <w:rsid w:val="00F40785"/>
    <w:rsid w:val="00F52604"/>
    <w:rsid w:val="00F64D2F"/>
    <w:rsid w:val="00F72D5B"/>
    <w:rsid w:val="00F73E48"/>
    <w:rsid w:val="00F866E8"/>
    <w:rsid w:val="00FA4D3F"/>
    <w:rsid w:val="00FA6553"/>
    <w:rsid w:val="00FC4029"/>
    <w:rsid w:val="00FE04DB"/>
    <w:rsid w:val="00FE1100"/>
    <w:rsid w:val="00FE56EF"/>
    <w:rsid w:val="00FF2703"/>
    <w:rsid w:val="02428E9C"/>
    <w:rsid w:val="06D3DC37"/>
    <w:rsid w:val="07AD9DC6"/>
    <w:rsid w:val="08F9F831"/>
    <w:rsid w:val="099DB91F"/>
    <w:rsid w:val="0C15B81B"/>
    <w:rsid w:val="0D556320"/>
    <w:rsid w:val="0E20AB68"/>
    <w:rsid w:val="0F4D58DD"/>
    <w:rsid w:val="11E011CC"/>
    <w:rsid w:val="18DB12C6"/>
    <w:rsid w:val="19760BAB"/>
    <w:rsid w:val="199D1D72"/>
    <w:rsid w:val="19C76E0B"/>
    <w:rsid w:val="1D1D7D3B"/>
    <w:rsid w:val="1F270D26"/>
    <w:rsid w:val="2242E952"/>
    <w:rsid w:val="230BE2EA"/>
    <w:rsid w:val="23322D48"/>
    <w:rsid w:val="25DF6A32"/>
    <w:rsid w:val="26491DEA"/>
    <w:rsid w:val="267B02CB"/>
    <w:rsid w:val="2A7087F7"/>
    <w:rsid w:val="2D0BF56C"/>
    <w:rsid w:val="2D8EC4E8"/>
    <w:rsid w:val="3141C878"/>
    <w:rsid w:val="32863487"/>
    <w:rsid w:val="331079F8"/>
    <w:rsid w:val="352E9963"/>
    <w:rsid w:val="356965E8"/>
    <w:rsid w:val="369808A9"/>
    <w:rsid w:val="36B0769E"/>
    <w:rsid w:val="370B4E90"/>
    <w:rsid w:val="385F05CE"/>
    <w:rsid w:val="38F063EF"/>
    <w:rsid w:val="3A16FC1E"/>
    <w:rsid w:val="3C26A7A0"/>
    <w:rsid w:val="3FF6FFBD"/>
    <w:rsid w:val="43F1793A"/>
    <w:rsid w:val="43F21354"/>
    <w:rsid w:val="48417AB9"/>
    <w:rsid w:val="48BC493A"/>
    <w:rsid w:val="48F1CA5D"/>
    <w:rsid w:val="492AEEB5"/>
    <w:rsid w:val="49ADF7AA"/>
    <w:rsid w:val="4A000640"/>
    <w:rsid w:val="4A1A8EF1"/>
    <w:rsid w:val="4B9B915B"/>
    <w:rsid w:val="50B8B7E0"/>
    <w:rsid w:val="520163AA"/>
    <w:rsid w:val="54AA52B9"/>
    <w:rsid w:val="56D6B99C"/>
    <w:rsid w:val="579A05C7"/>
    <w:rsid w:val="57E23627"/>
    <w:rsid w:val="5B3B7110"/>
    <w:rsid w:val="5D4E9FAD"/>
    <w:rsid w:val="62E177D7"/>
    <w:rsid w:val="67802821"/>
    <w:rsid w:val="69823741"/>
    <w:rsid w:val="69EEFB44"/>
    <w:rsid w:val="6CEE7CDE"/>
    <w:rsid w:val="6E0C426C"/>
    <w:rsid w:val="6F72F78D"/>
    <w:rsid w:val="70AA809A"/>
    <w:rsid w:val="769094D6"/>
    <w:rsid w:val="78C757EB"/>
    <w:rsid w:val="7A1E24CB"/>
    <w:rsid w:val="7CAD7906"/>
    <w:rsid w:val="7CB4D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76D55950"/>
  <w15:docId w15:val="{6C3BD167-8253-4051-AF9A-E589E611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2180"/>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edureHeader">
    <w:name w:val="Procedure Header"/>
    <w:basedOn w:val="Normal"/>
    <w:rsid w:val="006D4C9D"/>
    <w:pPr>
      <w:widowControl/>
      <w:suppressAutoHyphens w:val="0"/>
      <w:overflowPunct/>
      <w:autoSpaceDE/>
      <w:autoSpaceDN/>
      <w:spacing w:before="120" w:after="120"/>
      <w:textAlignment w:val="auto"/>
    </w:pPr>
    <w:rPr>
      <w:rFonts w:ascii="Arial" w:hAnsi="Arial"/>
      <w:kern w:val="0"/>
      <w:szCs w:val="24"/>
      <w:lang w:eastAsia="en-US"/>
    </w:rPr>
  </w:style>
  <w:style w:type="paragraph" w:styleId="Header">
    <w:name w:val="header"/>
    <w:basedOn w:val="Normal"/>
    <w:link w:val="HeaderChar"/>
    <w:uiPriority w:val="99"/>
    <w:unhideWhenUsed/>
    <w:rsid w:val="006D4C9D"/>
    <w:pPr>
      <w:tabs>
        <w:tab w:val="center" w:pos="4513"/>
        <w:tab w:val="right" w:pos="9026"/>
      </w:tabs>
    </w:pPr>
  </w:style>
  <w:style w:type="character" w:customStyle="1" w:styleId="HeaderChar">
    <w:name w:val="Header Char"/>
    <w:basedOn w:val="DefaultParagraphFont"/>
    <w:link w:val="Header"/>
    <w:uiPriority w:val="99"/>
    <w:rsid w:val="006D4C9D"/>
    <w:rPr>
      <w:rFonts w:ascii="Calibri" w:eastAsia="Times New Roman" w:hAnsi="Calibri" w:cs="Times New Roman"/>
      <w:kern w:val="3"/>
      <w:lang w:eastAsia="en-GB"/>
    </w:rPr>
  </w:style>
  <w:style w:type="paragraph" w:styleId="Footer">
    <w:name w:val="footer"/>
    <w:basedOn w:val="Normal"/>
    <w:link w:val="FooterChar"/>
    <w:uiPriority w:val="99"/>
    <w:unhideWhenUsed/>
    <w:rsid w:val="006D4C9D"/>
    <w:pPr>
      <w:tabs>
        <w:tab w:val="center" w:pos="4513"/>
        <w:tab w:val="right" w:pos="9026"/>
      </w:tabs>
    </w:pPr>
  </w:style>
  <w:style w:type="character" w:customStyle="1" w:styleId="FooterChar">
    <w:name w:val="Footer Char"/>
    <w:basedOn w:val="DefaultParagraphFont"/>
    <w:link w:val="Footer"/>
    <w:uiPriority w:val="99"/>
    <w:rsid w:val="006D4C9D"/>
    <w:rPr>
      <w:rFonts w:ascii="Calibri" w:eastAsia="Times New Roman" w:hAnsi="Calibri" w:cs="Times New Roman"/>
      <w:kern w:val="3"/>
      <w:lang w:eastAsia="en-GB"/>
    </w:rPr>
  </w:style>
  <w:style w:type="paragraph" w:styleId="BalloonText">
    <w:name w:val="Balloon Text"/>
    <w:basedOn w:val="Normal"/>
    <w:link w:val="BalloonTextChar"/>
    <w:uiPriority w:val="99"/>
    <w:semiHidden/>
    <w:unhideWhenUsed/>
    <w:rsid w:val="006D4C9D"/>
    <w:rPr>
      <w:rFonts w:ascii="Tahoma" w:hAnsi="Tahoma" w:cs="Tahoma"/>
      <w:sz w:val="16"/>
      <w:szCs w:val="16"/>
    </w:rPr>
  </w:style>
  <w:style w:type="character" w:customStyle="1" w:styleId="BalloonTextChar">
    <w:name w:val="Balloon Text Char"/>
    <w:basedOn w:val="DefaultParagraphFont"/>
    <w:link w:val="BalloonText"/>
    <w:uiPriority w:val="99"/>
    <w:semiHidden/>
    <w:rsid w:val="006D4C9D"/>
    <w:rPr>
      <w:rFonts w:ascii="Tahoma" w:eastAsia="Times New Roman" w:hAnsi="Tahoma" w:cs="Tahoma"/>
      <w:kern w:val="3"/>
      <w:sz w:val="16"/>
      <w:szCs w:val="16"/>
      <w:lang w:eastAsia="en-GB"/>
    </w:rPr>
  </w:style>
  <w:style w:type="paragraph" w:styleId="ListParagraph">
    <w:name w:val="List Paragraph"/>
    <w:basedOn w:val="Normal"/>
    <w:uiPriority w:val="34"/>
    <w:qFormat/>
    <w:rsid w:val="00541146"/>
    <w:pPr>
      <w:ind w:left="720"/>
      <w:contextualSpacing/>
    </w:pPr>
  </w:style>
  <w:style w:type="table" w:styleId="TableGrid">
    <w:name w:val="Table Grid"/>
    <w:basedOn w:val="TableNormal"/>
    <w:uiPriority w:val="59"/>
    <w:rsid w:val="0054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362C5"/>
    <w:rPr>
      <w:color w:val="0000FF"/>
      <w:u w:val="single"/>
    </w:rPr>
  </w:style>
  <w:style w:type="paragraph" w:customStyle="1" w:styleId="paragraph">
    <w:name w:val="paragraph"/>
    <w:basedOn w:val="Normal"/>
    <w:rsid w:val="002764C5"/>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normaltextrun">
    <w:name w:val="normaltextrun"/>
    <w:basedOn w:val="DefaultParagraphFont"/>
    <w:rsid w:val="002764C5"/>
  </w:style>
  <w:style w:type="character" w:customStyle="1" w:styleId="eop">
    <w:name w:val="eop"/>
    <w:basedOn w:val="DefaultParagraphFont"/>
    <w:rsid w:val="002764C5"/>
  </w:style>
  <w:style w:type="character" w:customStyle="1" w:styleId="tabchar">
    <w:name w:val="tabchar"/>
    <w:basedOn w:val="DefaultParagraphFont"/>
    <w:rsid w:val="0027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17609">
      <w:bodyDiv w:val="1"/>
      <w:marLeft w:val="0"/>
      <w:marRight w:val="0"/>
      <w:marTop w:val="0"/>
      <w:marBottom w:val="0"/>
      <w:divBdr>
        <w:top w:val="none" w:sz="0" w:space="0" w:color="auto"/>
        <w:left w:val="none" w:sz="0" w:space="0" w:color="auto"/>
        <w:bottom w:val="none" w:sz="0" w:space="0" w:color="auto"/>
        <w:right w:val="none" w:sz="0" w:space="0" w:color="auto"/>
      </w:divBdr>
      <w:divsChild>
        <w:div w:id="1644114858">
          <w:marLeft w:val="0"/>
          <w:marRight w:val="0"/>
          <w:marTop w:val="0"/>
          <w:marBottom w:val="0"/>
          <w:divBdr>
            <w:top w:val="none" w:sz="0" w:space="0" w:color="auto"/>
            <w:left w:val="none" w:sz="0" w:space="0" w:color="auto"/>
            <w:bottom w:val="none" w:sz="0" w:space="0" w:color="auto"/>
            <w:right w:val="none" w:sz="0" w:space="0" w:color="auto"/>
          </w:divBdr>
        </w:div>
        <w:div w:id="1070080652">
          <w:marLeft w:val="0"/>
          <w:marRight w:val="0"/>
          <w:marTop w:val="0"/>
          <w:marBottom w:val="0"/>
          <w:divBdr>
            <w:top w:val="none" w:sz="0" w:space="0" w:color="auto"/>
            <w:left w:val="none" w:sz="0" w:space="0" w:color="auto"/>
            <w:bottom w:val="none" w:sz="0" w:space="0" w:color="auto"/>
            <w:right w:val="none" w:sz="0" w:space="0" w:color="auto"/>
          </w:divBdr>
        </w:div>
        <w:div w:id="1731493223">
          <w:marLeft w:val="0"/>
          <w:marRight w:val="0"/>
          <w:marTop w:val="0"/>
          <w:marBottom w:val="0"/>
          <w:divBdr>
            <w:top w:val="none" w:sz="0" w:space="0" w:color="auto"/>
            <w:left w:val="none" w:sz="0" w:space="0" w:color="auto"/>
            <w:bottom w:val="none" w:sz="0" w:space="0" w:color="auto"/>
            <w:right w:val="none" w:sz="0" w:space="0" w:color="auto"/>
          </w:divBdr>
        </w:div>
        <w:div w:id="1414471485">
          <w:marLeft w:val="0"/>
          <w:marRight w:val="0"/>
          <w:marTop w:val="0"/>
          <w:marBottom w:val="0"/>
          <w:divBdr>
            <w:top w:val="none" w:sz="0" w:space="0" w:color="auto"/>
            <w:left w:val="none" w:sz="0" w:space="0" w:color="auto"/>
            <w:bottom w:val="none" w:sz="0" w:space="0" w:color="auto"/>
            <w:right w:val="none" w:sz="0" w:space="0" w:color="auto"/>
          </w:divBdr>
        </w:div>
        <w:div w:id="1869441898">
          <w:marLeft w:val="0"/>
          <w:marRight w:val="0"/>
          <w:marTop w:val="0"/>
          <w:marBottom w:val="0"/>
          <w:divBdr>
            <w:top w:val="none" w:sz="0" w:space="0" w:color="auto"/>
            <w:left w:val="none" w:sz="0" w:space="0" w:color="auto"/>
            <w:bottom w:val="none" w:sz="0" w:space="0" w:color="auto"/>
            <w:right w:val="none" w:sz="0" w:space="0" w:color="auto"/>
          </w:divBdr>
        </w:div>
        <w:div w:id="1961640839">
          <w:marLeft w:val="0"/>
          <w:marRight w:val="0"/>
          <w:marTop w:val="0"/>
          <w:marBottom w:val="0"/>
          <w:divBdr>
            <w:top w:val="none" w:sz="0" w:space="0" w:color="auto"/>
            <w:left w:val="none" w:sz="0" w:space="0" w:color="auto"/>
            <w:bottom w:val="none" w:sz="0" w:space="0" w:color="auto"/>
            <w:right w:val="none" w:sz="0" w:space="0" w:color="auto"/>
          </w:divBdr>
        </w:div>
        <w:div w:id="651835788">
          <w:marLeft w:val="0"/>
          <w:marRight w:val="0"/>
          <w:marTop w:val="0"/>
          <w:marBottom w:val="0"/>
          <w:divBdr>
            <w:top w:val="none" w:sz="0" w:space="0" w:color="auto"/>
            <w:left w:val="none" w:sz="0" w:space="0" w:color="auto"/>
            <w:bottom w:val="none" w:sz="0" w:space="0" w:color="auto"/>
            <w:right w:val="none" w:sz="0" w:space="0" w:color="auto"/>
          </w:divBdr>
        </w:div>
        <w:div w:id="1305089537">
          <w:marLeft w:val="0"/>
          <w:marRight w:val="0"/>
          <w:marTop w:val="0"/>
          <w:marBottom w:val="0"/>
          <w:divBdr>
            <w:top w:val="none" w:sz="0" w:space="0" w:color="auto"/>
            <w:left w:val="none" w:sz="0" w:space="0" w:color="auto"/>
            <w:bottom w:val="none" w:sz="0" w:space="0" w:color="auto"/>
            <w:right w:val="none" w:sz="0" w:space="0" w:color="auto"/>
          </w:divBdr>
        </w:div>
        <w:div w:id="793132032">
          <w:marLeft w:val="0"/>
          <w:marRight w:val="0"/>
          <w:marTop w:val="0"/>
          <w:marBottom w:val="0"/>
          <w:divBdr>
            <w:top w:val="none" w:sz="0" w:space="0" w:color="auto"/>
            <w:left w:val="none" w:sz="0" w:space="0" w:color="auto"/>
            <w:bottom w:val="none" w:sz="0" w:space="0" w:color="auto"/>
            <w:right w:val="none" w:sz="0" w:space="0" w:color="auto"/>
          </w:divBdr>
        </w:div>
        <w:div w:id="1846165069">
          <w:marLeft w:val="0"/>
          <w:marRight w:val="0"/>
          <w:marTop w:val="0"/>
          <w:marBottom w:val="0"/>
          <w:divBdr>
            <w:top w:val="none" w:sz="0" w:space="0" w:color="auto"/>
            <w:left w:val="none" w:sz="0" w:space="0" w:color="auto"/>
            <w:bottom w:val="none" w:sz="0" w:space="0" w:color="auto"/>
            <w:right w:val="none" w:sz="0" w:space="0" w:color="auto"/>
          </w:divBdr>
        </w:div>
      </w:divsChild>
    </w:div>
    <w:div w:id="810056061">
      <w:bodyDiv w:val="1"/>
      <w:marLeft w:val="0"/>
      <w:marRight w:val="0"/>
      <w:marTop w:val="0"/>
      <w:marBottom w:val="0"/>
      <w:divBdr>
        <w:top w:val="none" w:sz="0" w:space="0" w:color="auto"/>
        <w:left w:val="none" w:sz="0" w:space="0" w:color="auto"/>
        <w:bottom w:val="none" w:sz="0" w:space="0" w:color="auto"/>
        <w:right w:val="none" w:sz="0" w:space="0" w:color="auto"/>
      </w:divBdr>
      <w:divsChild>
        <w:div w:id="1868830414">
          <w:marLeft w:val="0"/>
          <w:marRight w:val="0"/>
          <w:marTop w:val="0"/>
          <w:marBottom w:val="0"/>
          <w:divBdr>
            <w:top w:val="none" w:sz="0" w:space="0" w:color="auto"/>
            <w:left w:val="none" w:sz="0" w:space="0" w:color="auto"/>
            <w:bottom w:val="none" w:sz="0" w:space="0" w:color="auto"/>
            <w:right w:val="none" w:sz="0" w:space="0" w:color="auto"/>
          </w:divBdr>
        </w:div>
        <w:div w:id="1485124212">
          <w:marLeft w:val="0"/>
          <w:marRight w:val="0"/>
          <w:marTop w:val="0"/>
          <w:marBottom w:val="0"/>
          <w:divBdr>
            <w:top w:val="none" w:sz="0" w:space="0" w:color="auto"/>
            <w:left w:val="none" w:sz="0" w:space="0" w:color="auto"/>
            <w:bottom w:val="none" w:sz="0" w:space="0" w:color="auto"/>
            <w:right w:val="none" w:sz="0" w:space="0" w:color="auto"/>
          </w:divBdr>
        </w:div>
        <w:div w:id="430275787">
          <w:marLeft w:val="0"/>
          <w:marRight w:val="0"/>
          <w:marTop w:val="0"/>
          <w:marBottom w:val="0"/>
          <w:divBdr>
            <w:top w:val="none" w:sz="0" w:space="0" w:color="auto"/>
            <w:left w:val="none" w:sz="0" w:space="0" w:color="auto"/>
            <w:bottom w:val="none" w:sz="0" w:space="0" w:color="auto"/>
            <w:right w:val="none" w:sz="0" w:space="0" w:color="auto"/>
          </w:divBdr>
        </w:div>
      </w:divsChild>
    </w:div>
    <w:div w:id="1617248255">
      <w:bodyDiv w:val="1"/>
      <w:marLeft w:val="0"/>
      <w:marRight w:val="0"/>
      <w:marTop w:val="0"/>
      <w:marBottom w:val="0"/>
      <w:divBdr>
        <w:top w:val="none" w:sz="0" w:space="0" w:color="auto"/>
        <w:left w:val="none" w:sz="0" w:space="0" w:color="auto"/>
        <w:bottom w:val="none" w:sz="0" w:space="0" w:color="auto"/>
        <w:right w:val="none" w:sz="0" w:space="0" w:color="auto"/>
      </w:divBdr>
      <w:divsChild>
        <w:div w:id="1970670194">
          <w:marLeft w:val="0"/>
          <w:marRight w:val="0"/>
          <w:marTop w:val="0"/>
          <w:marBottom w:val="0"/>
          <w:divBdr>
            <w:top w:val="none" w:sz="0" w:space="0" w:color="auto"/>
            <w:left w:val="none" w:sz="0" w:space="0" w:color="auto"/>
            <w:bottom w:val="none" w:sz="0" w:space="0" w:color="auto"/>
            <w:right w:val="none" w:sz="0" w:space="0" w:color="auto"/>
          </w:divBdr>
        </w:div>
        <w:div w:id="1005087673">
          <w:marLeft w:val="0"/>
          <w:marRight w:val="0"/>
          <w:marTop w:val="0"/>
          <w:marBottom w:val="0"/>
          <w:divBdr>
            <w:top w:val="none" w:sz="0" w:space="0" w:color="auto"/>
            <w:left w:val="none" w:sz="0" w:space="0" w:color="auto"/>
            <w:bottom w:val="none" w:sz="0" w:space="0" w:color="auto"/>
            <w:right w:val="none" w:sz="0" w:space="0" w:color="auto"/>
          </w:divBdr>
        </w:div>
        <w:div w:id="1126041941">
          <w:marLeft w:val="0"/>
          <w:marRight w:val="0"/>
          <w:marTop w:val="0"/>
          <w:marBottom w:val="0"/>
          <w:divBdr>
            <w:top w:val="none" w:sz="0" w:space="0" w:color="auto"/>
            <w:left w:val="none" w:sz="0" w:space="0" w:color="auto"/>
            <w:bottom w:val="none" w:sz="0" w:space="0" w:color="auto"/>
            <w:right w:val="none" w:sz="0" w:space="0" w:color="auto"/>
          </w:divBdr>
        </w:div>
        <w:div w:id="2134202136">
          <w:marLeft w:val="0"/>
          <w:marRight w:val="0"/>
          <w:marTop w:val="0"/>
          <w:marBottom w:val="0"/>
          <w:divBdr>
            <w:top w:val="none" w:sz="0" w:space="0" w:color="auto"/>
            <w:left w:val="none" w:sz="0" w:space="0" w:color="auto"/>
            <w:bottom w:val="none" w:sz="0" w:space="0" w:color="auto"/>
            <w:right w:val="none" w:sz="0" w:space="0" w:color="auto"/>
          </w:divBdr>
        </w:div>
        <w:div w:id="906765775">
          <w:marLeft w:val="0"/>
          <w:marRight w:val="0"/>
          <w:marTop w:val="0"/>
          <w:marBottom w:val="0"/>
          <w:divBdr>
            <w:top w:val="none" w:sz="0" w:space="0" w:color="auto"/>
            <w:left w:val="none" w:sz="0" w:space="0" w:color="auto"/>
            <w:bottom w:val="none" w:sz="0" w:space="0" w:color="auto"/>
            <w:right w:val="none" w:sz="0" w:space="0" w:color="auto"/>
          </w:divBdr>
        </w:div>
        <w:div w:id="20858011">
          <w:marLeft w:val="0"/>
          <w:marRight w:val="0"/>
          <w:marTop w:val="0"/>
          <w:marBottom w:val="0"/>
          <w:divBdr>
            <w:top w:val="none" w:sz="0" w:space="0" w:color="auto"/>
            <w:left w:val="none" w:sz="0" w:space="0" w:color="auto"/>
            <w:bottom w:val="none" w:sz="0" w:space="0" w:color="auto"/>
            <w:right w:val="none" w:sz="0" w:space="0" w:color="auto"/>
          </w:divBdr>
        </w:div>
        <w:div w:id="92895560">
          <w:marLeft w:val="0"/>
          <w:marRight w:val="0"/>
          <w:marTop w:val="0"/>
          <w:marBottom w:val="0"/>
          <w:divBdr>
            <w:top w:val="none" w:sz="0" w:space="0" w:color="auto"/>
            <w:left w:val="none" w:sz="0" w:space="0" w:color="auto"/>
            <w:bottom w:val="none" w:sz="0" w:space="0" w:color="auto"/>
            <w:right w:val="none" w:sz="0" w:space="0" w:color="auto"/>
          </w:divBdr>
        </w:div>
      </w:divsChild>
    </w:div>
    <w:div w:id="1889339268">
      <w:bodyDiv w:val="1"/>
      <w:marLeft w:val="0"/>
      <w:marRight w:val="0"/>
      <w:marTop w:val="0"/>
      <w:marBottom w:val="0"/>
      <w:divBdr>
        <w:top w:val="none" w:sz="0" w:space="0" w:color="auto"/>
        <w:left w:val="none" w:sz="0" w:space="0" w:color="auto"/>
        <w:bottom w:val="none" w:sz="0" w:space="0" w:color="auto"/>
        <w:right w:val="none" w:sz="0" w:space="0" w:color="auto"/>
      </w:divBdr>
      <w:divsChild>
        <w:div w:id="30615379">
          <w:marLeft w:val="0"/>
          <w:marRight w:val="0"/>
          <w:marTop w:val="0"/>
          <w:marBottom w:val="0"/>
          <w:divBdr>
            <w:top w:val="none" w:sz="0" w:space="0" w:color="auto"/>
            <w:left w:val="none" w:sz="0" w:space="0" w:color="auto"/>
            <w:bottom w:val="none" w:sz="0" w:space="0" w:color="auto"/>
            <w:right w:val="none" w:sz="0" w:space="0" w:color="auto"/>
          </w:divBdr>
        </w:div>
        <w:div w:id="1102646639">
          <w:marLeft w:val="0"/>
          <w:marRight w:val="0"/>
          <w:marTop w:val="0"/>
          <w:marBottom w:val="0"/>
          <w:divBdr>
            <w:top w:val="none" w:sz="0" w:space="0" w:color="auto"/>
            <w:left w:val="none" w:sz="0" w:space="0" w:color="auto"/>
            <w:bottom w:val="none" w:sz="0" w:space="0" w:color="auto"/>
            <w:right w:val="none" w:sz="0" w:space="0" w:color="auto"/>
          </w:divBdr>
        </w:div>
      </w:divsChild>
    </w:div>
    <w:div w:id="1957253035">
      <w:bodyDiv w:val="1"/>
      <w:marLeft w:val="0"/>
      <w:marRight w:val="0"/>
      <w:marTop w:val="0"/>
      <w:marBottom w:val="0"/>
      <w:divBdr>
        <w:top w:val="none" w:sz="0" w:space="0" w:color="auto"/>
        <w:left w:val="none" w:sz="0" w:space="0" w:color="auto"/>
        <w:bottom w:val="none" w:sz="0" w:space="0" w:color="auto"/>
        <w:right w:val="none" w:sz="0" w:space="0" w:color="auto"/>
      </w:divBdr>
      <w:divsChild>
        <w:div w:id="873156490">
          <w:marLeft w:val="0"/>
          <w:marRight w:val="0"/>
          <w:marTop w:val="0"/>
          <w:marBottom w:val="0"/>
          <w:divBdr>
            <w:top w:val="none" w:sz="0" w:space="0" w:color="auto"/>
            <w:left w:val="none" w:sz="0" w:space="0" w:color="auto"/>
            <w:bottom w:val="none" w:sz="0" w:space="0" w:color="auto"/>
            <w:right w:val="none" w:sz="0" w:space="0" w:color="auto"/>
          </w:divBdr>
        </w:div>
        <w:div w:id="21157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pa@surreycc.gov.uk" TargetMode="External"/><Relationship Id="rId18" Type="http://schemas.openxmlformats.org/officeDocument/2006/relationships/hyperlink" Target="mailto:LADO@surreycc.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dt.ssd@surreycc.gov.uk"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21581/Information_sharing_advice_practitioners_safeguarding_services.pdf" TargetMode="External"/><Relationship Id="rId17" Type="http://schemas.openxmlformats.org/officeDocument/2006/relationships/hyperlink" Target="mailto:edt.ssd@surreycc.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spa@surreycc.gov.uk" TargetMode="External"/><Relationship Id="rId20" Type="http://schemas.openxmlformats.org/officeDocument/2006/relationships/hyperlink" Target="mailto:cspa@surrey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dt.ssd@surreycc.gov.uk" TargetMode="External"/><Relationship Id="rId23" Type="http://schemas.openxmlformats.org/officeDocument/2006/relationships/hyperlink" Target="mailto:help@NSPCC.org.uk" TargetMode="External"/><Relationship Id="rId10" Type="http://schemas.openxmlformats.org/officeDocument/2006/relationships/endnotes" Target="endnotes.xml"/><Relationship Id="rId19" Type="http://schemas.openxmlformats.org/officeDocument/2006/relationships/hyperlink" Target="http://www.gov.uk/disclosure-barring-service-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ADO@surreycc.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CF52B09884B83E531ABB1DCE131" ma:contentTypeVersion="13" ma:contentTypeDescription="Create a new document." ma:contentTypeScope="" ma:versionID="7af777ddcfb984fefb0788790abc452c">
  <xsd:schema xmlns:xsd="http://www.w3.org/2001/XMLSchema" xmlns:xs="http://www.w3.org/2001/XMLSchema" xmlns:p="http://schemas.microsoft.com/office/2006/metadata/properties" xmlns:ns2="2fd8a720-2007-42ff-af51-6b811f542469" xmlns:ns3="fa72c9a8-111f-43de-9ccc-b37ed1668df4" targetNamespace="http://schemas.microsoft.com/office/2006/metadata/properties" ma:root="true" ma:fieldsID="70f2e547d08a1c796281fcfd9cd1e5d9" ns2:_="" ns3:_="">
    <xsd:import namespace="2fd8a720-2007-42ff-af51-6b811f542469"/>
    <xsd:import namespace="fa72c9a8-111f-43de-9ccc-b37ed1668d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8a720-2007-42ff-af51-6b811f542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5172f17-a394-472a-988d-a49b3adc5a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2c9a8-111f-43de-9ccc-b37ed1668d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9030ac-be13-41b6-9b31-64d06d783e5d}" ma:internalName="TaxCatchAll" ma:showField="CatchAllData" ma:web="fa72c9a8-111f-43de-9ccc-b37ed1668d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a72c9a8-111f-43de-9ccc-b37ed1668df4" xsi:nil="true"/>
    <lcf76f155ced4ddcb4097134ff3c332f xmlns="2fd8a720-2007-42ff-af51-6b811f542469">
      <Terms xmlns="http://schemas.microsoft.com/office/infopath/2007/PartnerControls"/>
    </lcf76f155ced4ddcb4097134ff3c332f>
    <SharedWithUsers xmlns="fa72c9a8-111f-43de-9ccc-b37ed1668df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68ED4-F7ED-42DF-941A-0BAD9763E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8a720-2007-42ff-af51-6b811f542469"/>
    <ds:schemaRef ds:uri="fa72c9a8-111f-43de-9ccc-b37ed1668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1D155-4001-4C10-8D6F-7E172E8DF615}">
  <ds:schemaRefs>
    <ds:schemaRef ds:uri="http://schemas.openxmlformats.org/officeDocument/2006/bibliography"/>
  </ds:schemaRefs>
</ds:datastoreItem>
</file>

<file path=customXml/itemProps3.xml><?xml version="1.0" encoding="utf-8"?>
<ds:datastoreItem xmlns:ds="http://schemas.openxmlformats.org/officeDocument/2006/customXml" ds:itemID="{1B730B03-9DDC-4920-BECE-BF4E20B1CD53}">
  <ds:schemaRefs>
    <ds:schemaRef ds:uri="http://schemas.microsoft.com/office/2006/metadata/properties"/>
    <ds:schemaRef ds:uri="http://schemas.microsoft.com/office/infopath/2007/PartnerControls"/>
    <ds:schemaRef ds:uri="fa72c9a8-111f-43de-9ccc-b37ed1668df4"/>
    <ds:schemaRef ds:uri="2fd8a720-2007-42ff-af51-6b811f542469"/>
  </ds:schemaRefs>
</ds:datastoreItem>
</file>

<file path=customXml/itemProps4.xml><?xml version="1.0" encoding="utf-8"?>
<ds:datastoreItem xmlns:ds="http://schemas.openxmlformats.org/officeDocument/2006/customXml" ds:itemID="{0C894F75-A41B-47FB-A578-2275718EA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6970</Words>
  <Characters>39732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Osborne</Company>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Burrows</dc:creator>
  <cp:lastModifiedBy>Karen Burrows</cp:lastModifiedBy>
  <cp:revision>2</cp:revision>
  <cp:lastPrinted>2022-10-13T14:47:00Z</cp:lastPrinted>
  <dcterms:created xsi:type="dcterms:W3CDTF">2025-04-25T10:45:00Z</dcterms:created>
  <dcterms:modified xsi:type="dcterms:W3CDTF">2025-04-25T10:45:00Z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0x010100F9E83CF52B09884B83E531ABB1DCE131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